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C4EA6" w14:textId="11016850" w:rsidR="00752FE9" w:rsidRDefault="00C255E5" w:rsidP="000B13CA">
      <w:pPr>
        <w:spacing w:line="240" w:lineRule="auto"/>
        <w:jc w:val="right"/>
        <w:rPr>
          <w:rFonts w:asciiTheme="minorHAnsi" w:hAnsiTheme="minorHAnsi" w:cstheme="minorHAnsi"/>
          <w:sz w:val="22"/>
          <w:szCs w:val="22"/>
          <w:lang w:eastAsia="en-US"/>
        </w:rPr>
      </w:pPr>
      <w:bookmarkStart w:id="0" w:name="_Hlk76728493"/>
      <w:r>
        <w:rPr>
          <w:rFonts w:asciiTheme="minorHAnsi" w:hAnsiTheme="minorHAnsi" w:cstheme="minorHAnsi"/>
          <w:sz w:val="22"/>
          <w:szCs w:val="22"/>
          <w:lang w:eastAsia="en-US"/>
        </w:rPr>
        <w:t>Al Dirigente Scolastico</w:t>
      </w:r>
    </w:p>
    <w:p w14:paraId="193BB663" w14:textId="31FD7E95" w:rsidR="00C255E5" w:rsidRDefault="00C255E5" w:rsidP="000B13CA">
      <w:pPr>
        <w:spacing w:line="240"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IISS “Augusto Righi”</w:t>
      </w:r>
    </w:p>
    <w:p w14:paraId="150EE14A" w14:textId="61290C19" w:rsidR="00C255E5" w:rsidRDefault="00C255E5" w:rsidP="000B13CA">
      <w:pPr>
        <w:spacing w:line="240"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71042 Cerignola</w:t>
      </w:r>
    </w:p>
    <w:p w14:paraId="27D355DE" w14:textId="77777777" w:rsidR="00500ACA" w:rsidRPr="00225740" w:rsidRDefault="00500ACA" w:rsidP="000B13CA">
      <w:pPr>
        <w:spacing w:line="240" w:lineRule="auto"/>
        <w:jc w:val="right"/>
        <w:rPr>
          <w:rFonts w:asciiTheme="minorHAnsi" w:hAnsiTheme="minorHAnsi" w:cstheme="minorHAnsi"/>
          <w:sz w:val="22"/>
          <w:szCs w:val="22"/>
          <w:lang w:eastAsia="en-US"/>
        </w:rPr>
      </w:pPr>
    </w:p>
    <w:bookmarkEnd w:id="0"/>
    <w:p w14:paraId="78069863" w14:textId="77777777" w:rsidR="006A13FB" w:rsidRDefault="006A13FB" w:rsidP="003544D8">
      <w:pPr>
        <w:spacing w:line="240" w:lineRule="auto"/>
        <w:jc w:val="left"/>
        <w:rPr>
          <w:rFonts w:asciiTheme="minorHAnsi" w:hAnsiTheme="minorHAnsi" w:cstheme="minorHAnsi"/>
          <w:b/>
          <w:sz w:val="22"/>
          <w:szCs w:val="22"/>
        </w:rPr>
      </w:pPr>
    </w:p>
    <w:p w14:paraId="06684C3A" w14:textId="77777777" w:rsidR="001A027F" w:rsidRDefault="001A027F" w:rsidP="003544D8">
      <w:pPr>
        <w:spacing w:line="240" w:lineRule="auto"/>
        <w:jc w:val="left"/>
        <w:rPr>
          <w:rFonts w:asciiTheme="minorHAnsi" w:hAnsiTheme="minorHAnsi" w:cstheme="minorHAnsi"/>
          <w:b/>
          <w:sz w:val="22"/>
          <w:szCs w:val="22"/>
        </w:rPr>
      </w:pPr>
    </w:p>
    <w:tbl>
      <w:tblPr>
        <w:tblpPr w:leftFromText="180" w:rightFromText="180" w:vertAnchor="text" w:horzAnchor="margin" w:tblpY="117"/>
        <w:tblW w:w="10206" w:type="dxa"/>
        <w:tblLayout w:type="fixed"/>
        <w:tblCellMar>
          <w:left w:w="70" w:type="dxa"/>
          <w:right w:w="70" w:type="dxa"/>
        </w:tblCellMar>
        <w:tblLook w:val="04A0" w:firstRow="1" w:lastRow="0" w:firstColumn="1" w:lastColumn="0" w:noHBand="0" w:noVBand="1"/>
      </w:tblPr>
      <w:tblGrid>
        <w:gridCol w:w="10206"/>
      </w:tblGrid>
      <w:tr w:rsidR="00645B52" w:rsidRPr="00773466" w14:paraId="72F8C501" w14:textId="77777777" w:rsidTr="00A212D2">
        <w:tc>
          <w:tcPr>
            <w:tcW w:w="10206" w:type="dxa"/>
          </w:tcPr>
          <w:p w14:paraId="71C69E3F" w14:textId="36FC89D9" w:rsidR="00834593" w:rsidRPr="00794F63" w:rsidRDefault="00645B52" w:rsidP="00834593">
            <w:pPr>
              <w:spacing w:line="240" w:lineRule="auto"/>
              <w:rPr>
                <w:rFonts w:ascii="Verdana" w:eastAsia="Calibri" w:hAnsi="Verdana" w:cs="Calibri"/>
                <w:sz w:val="18"/>
                <w:szCs w:val="18"/>
                <w:lang w:eastAsia="en-US"/>
              </w:rPr>
            </w:pPr>
            <w:r w:rsidRPr="00500ACA">
              <w:rPr>
                <w:rFonts w:ascii="Verdana" w:hAnsi="Verdana" w:cstheme="minorHAnsi"/>
                <w:b/>
                <w:bCs/>
                <w:sz w:val="18"/>
                <w:szCs w:val="18"/>
              </w:rPr>
              <w:t>OGGETTO</w:t>
            </w:r>
            <w:r w:rsidRPr="00500ACA">
              <w:rPr>
                <w:rFonts w:ascii="Verdana" w:hAnsi="Verdana" w:cstheme="minorHAnsi"/>
                <w:sz w:val="18"/>
                <w:szCs w:val="18"/>
              </w:rPr>
              <w:t>:</w:t>
            </w:r>
            <w:r w:rsidRPr="00500ACA">
              <w:rPr>
                <w:rFonts w:ascii="Verdana" w:hAnsi="Verdana"/>
                <w:sz w:val="18"/>
                <w:szCs w:val="18"/>
              </w:rPr>
              <w:t xml:space="preserve"> </w:t>
            </w:r>
            <w:r w:rsidR="00834593" w:rsidRPr="00794F63">
              <w:rPr>
                <w:rFonts w:ascii="Verdana" w:eastAsia="Calibri" w:hAnsi="Verdana" w:cs="Calibri"/>
                <w:sz w:val="18"/>
                <w:szCs w:val="18"/>
                <w:lang w:eastAsia="en-US"/>
              </w:rPr>
              <w:t xml:space="preserve"> </w:t>
            </w:r>
            <w:r w:rsidR="00834593" w:rsidRPr="00794F63">
              <w:rPr>
                <w:rFonts w:ascii="Verdana" w:eastAsia="Calibri" w:hAnsi="Verdana" w:cs="Calibri"/>
                <w:sz w:val="18"/>
                <w:szCs w:val="18"/>
                <w:lang w:eastAsia="en-US"/>
              </w:rPr>
              <w:t>Piano nazionale di ripresa e resilienza, Missione 4 – Istruzione e ricerca – Componente 1 – Potenziamento dell’offerta dei servizi di istruzione: dagli asili nido alle università – Investimento 3.1 “</w:t>
            </w:r>
            <w:r w:rsidR="00834593" w:rsidRPr="00794F63">
              <w:rPr>
                <w:rFonts w:ascii="Verdana" w:eastAsia="Calibri" w:hAnsi="Verdana" w:cs="Calibri"/>
                <w:i/>
                <w:iCs/>
                <w:sz w:val="18"/>
                <w:szCs w:val="18"/>
                <w:lang w:eastAsia="en-US"/>
              </w:rPr>
              <w:t>Nuove competenze e nuovi linguaggi</w:t>
            </w:r>
            <w:r w:rsidR="00834593" w:rsidRPr="00794F63">
              <w:rPr>
                <w:rFonts w:ascii="Verdana" w:eastAsia="Calibri" w:hAnsi="Verdana" w:cs="Calibri"/>
                <w:sz w:val="18"/>
                <w:szCs w:val="18"/>
                <w:lang w:eastAsia="en-US"/>
              </w:rPr>
              <w:t xml:space="preserve">”, finanziato dall’Unione europea – </w:t>
            </w:r>
            <w:r w:rsidR="00834593" w:rsidRPr="00794F63">
              <w:rPr>
                <w:rFonts w:ascii="Verdana" w:eastAsia="Calibri" w:hAnsi="Verdana" w:cs="Calibri"/>
                <w:i/>
                <w:iCs/>
                <w:sz w:val="18"/>
                <w:szCs w:val="18"/>
                <w:lang w:eastAsia="en-US"/>
              </w:rPr>
              <w:t>Next Generation EU</w:t>
            </w:r>
            <w:r w:rsidR="00834593" w:rsidRPr="00794F63">
              <w:rPr>
                <w:rFonts w:ascii="Verdana" w:eastAsia="Calibri" w:hAnsi="Verdana" w:cs="Calibri"/>
                <w:sz w:val="18"/>
                <w:szCs w:val="18"/>
                <w:lang w:eastAsia="en-US"/>
              </w:rPr>
              <w:t xml:space="preserve"> – “</w:t>
            </w:r>
            <w:r w:rsidR="00834593" w:rsidRPr="00794F63">
              <w:rPr>
                <w:rFonts w:ascii="Verdana" w:eastAsia="Calibri" w:hAnsi="Verdana" w:cs="Calibri"/>
                <w:i/>
                <w:iCs/>
                <w:sz w:val="18"/>
                <w:szCs w:val="18"/>
                <w:lang w:eastAsia="en-US"/>
              </w:rPr>
              <w:t>Azioni di potenziamento delle competenze STEM e multilinguistiche</w:t>
            </w:r>
            <w:r w:rsidR="00834593" w:rsidRPr="00794F63">
              <w:rPr>
                <w:rFonts w:ascii="Verdana" w:eastAsia="Calibri" w:hAnsi="Verdana" w:cs="Calibri"/>
                <w:sz w:val="18"/>
                <w:szCs w:val="18"/>
                <w:lang w:eastAsia="en-US"/>
              </w:rPr>
              <w:t>” – DM 65/2023.</w:t>
            </w:r>
          </w:p>
          <w:p w14:paraId="6BB1C0C2" w14:textId="77777777" w:rsidR="00834593" w:rsidRPr="00794F63" w:rsidRDefault="00834593" w:rsidP="00834593">
            <w:pPr>
              <w:pStyle w:val="Paragrafoelenco"/>
              <w:numPr>
                <w:ilvl w:val="0"/>
                <w:numId w:val="41"/>
              </w:numPr>
              <w:spacing w:line="240" w:lineRule="auto"/>
              <w:rPr>
                <w:rFonts w:ascii="Verdana" w:eastAsia="Calibri" w:hAnsi="Verdana" w:cs="Calibri"/>
                <w:sz w:val="18"/>
                <w:szCs w:val="18"/>
                <w:lang w:eastAsia="en-US"/>
              </w:rPr>
            </w:pPr>
            <w:r w:rsidRPr="00794F63">
              <w:rPr>
                <w:rFonts w:ascii="Verdana" w:eastAsia="Calibri" w:hAnsi="Verdana" w:cs="Calibri"/>
                <w:sz w:val="18"/>
                <w:szCs w:val="18"/>
                <w:lang w:eastAsia="en-US"/>
              </w:rPr>
              <w:t>Linea di intervento B: Realizzazione di percorsi formativi di lingua e di metodologia di durata annuale, finalizzati al potenziamento delle competenze linguistiche dei docenti in servizio e al miglioramento delle loro competenze metodologiche di insegnamento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230"/>
            </w:tblGrid>
            <w:tr w:rsidR="00834593" w:rsidRPr="00794F63" w14:paraId="54195463" w14:textId="77777777" w:rsidTr="009E3BD1">
              <w:tc>
                <w:tcPr>
                  <w:tcW w:w="2376" w:type="dxa"/>
                  <w:tcBorders>
                    <w:top w:val="nil"/>
                    <w:left w:val="nil"/>
                    <w:bottom w:val="nil"/>
                    <w:right w:val="nil"/>
                  </w:tcBorders>
                  <w:hideMark/>
                </w:tcPr>
                <w:p w14:paraId="1D3CC5A5" w14:textId="77777777" w:rsidR="00834593" w:rsidRPr="00794F63" w:rsidRDefault="00834593" w:rsidP="00834593">
                  <w:pPr>
                    <w:framePr w:hSpace="180" w:wrap="around" w:vAnchor="text" w:hAnchor="margin" w:y="117"/>
                    <w:spacing w:line="240" w:lineRule="auto"/>
                    <w:rPr>
                      <w:rFonts w:ascii="Verdana" w:eastAsia="Calibri" w:hAnsi="Verdana" w:cs="Calibri"/>
                      <w:sz w:val="18"/>
                      <w:szCs w:val="18"/>
                      <w:lang w:eastAsia="en-US"/>
                    </w:rPr>
                  </w:pPr>
                  <w:r w:rsidRPr="00794F63">
                    <w:rPr>
                      <w:rFonts w:ascii="Verdana" w:eastAsia="Calibri" w:hAnsi="Verdana" w:cs="Calibri"/>
                      <w:sz w:val="18"/>
                      <w:szCs w:val="18"/>
                      <w:lang w:eastAsia="en-US"/>
                    </w:rPr>
                    <w:t>Codice Progetto</w:t>
                  </w:r>
                </w:p>
              </w:tc>
              <w:tc>
                <w:tcPr>
                  <w:tcW w:w="7230" w:type="dxa"/>
                  <w:tcBorders>
                    <w:top w:val="nil"/>
                    <w:left w:val="nil"/>
                    <w:bottom w:val="nil"/>
                    <w:right w:val="nil"/>
                  </w:tcBorders>
                  <w:hideMark/>
                </w:tcPr>
                <w:p w14:paraId="3F770576" w14:textId="77777777" w:rsidR="00834593" w:rsidRPr="00794F63" w:rsidRDefault="00834593" w:rsidP="00834593">
                  <w:pPr>
                    <w:framePr w:hSpace="180" w:wrap="around" w:vAnchor="text" w:hAnchor="margin" w:y="117"/>
                    <w:spacing w:line="240" w:lineRule="auto"/>
                    <w:rPr>
                      <w:rFonts w:ascii="Verdana" w:eastAsia="Calibri" w:hAnsi="Verdana" w:cs="Calibri"/>
                      <w:sz w:val="18"/>
                      <w:szCs w:val="18"/>
                      <w:lang w:eastAsia="en-US"/>
                    </w:rPr>
                  </w:pPr>
                  <w:r w:rsidRPr="00794F63">
                    <w:rPr>
                      <w:rFonts w:ascii="Verdana" w:eastAsia="Calibri" w:hAnsi="Verdana" w:cs="Calibri"/>
                      <w:sz w:val="18"/>
                      <w:szCs w:val="18"/>
                      <w:lang w:eastAsia="en-US"/>
                    </w:rPr>
                    <w:t>M4C1I3.1-2023-1143-P-32457</w:t>
                  </w:r>
                </w:p>
              </w:tc>
            </w:tr>
            <w:tr w:rsidR="00834593" w:rsidRPr="00794F63" w14:paraId="4AC625E3" w14:textId="77777777" w:rsidTr="009E3BD1">
              <w:tc>
                <w:tcPr>
                  <w:tcW w:w="2376" w:type="dxa"/>
                  <w:tcBorders>
                    <w:top w:val="nil"/>
                    <w:left w:val="nil"/>
                    <w:bottom w:val="nil"/>
                    <w:right w:val="nil"/>
                  </w:tcBorders>
                  <w:hideMark/>
                </w:tcPr>
                <w:p w14:paraId="6AC72F9B" w14:textId="77777777" w:rsidR="00834593" w:rsidRPr="00794F63" w:rsidRDefault="00834593" w:rsidP="00834593">
                  <w:pPr>
                    <w:framePr w:hSpace="180" w:wrap="around" w:vAnchor="text" w:hAnchor="margin" w:y="117"/>
                    <w:spacing w:line="240" w:lineRule="auto"/>
                    <w:rPr>
                      <w:rFonts w:ascii="Verdana" w:eastAsia="Calibri" w:hAnsi="Verdana" w:cs="Calibri"/>
                      <w:sz w:val="18"/>
                      <w:szCs w:val="18"/>
                      <w:lang w:eastAsia="en-US"/>
                    </w:rPr>
                  </w:pPr>
                  <w:r w:rsidRPr="00794F63">
                    <w:rPr>
                      <w:rFonts w:ascii="Verdana" w:eastAsia="Calibri" w:hAnsi="Verdana" w:cs="Calibri"/>
                      <w:sz w:val="18"/>
                      <w:szCs w:val="18"/>
                      <w:lang w:eastAsia="en-US"/>
                    </w:rPr>
                    <w:t>CUP</w:t>
                  </w:r>
                </w:p>
              </w:tc>
              <w:tc>
                <w:tcPr>
                  <w:tcW w:w="7230" w:type="dxa"/>
                  <w:tcBorders>
                    <w:top w:val="nil"/>
                    <w:left w:val="nil"/>
                    <w:bottom w:val="nil"/>
                    <w:right w:val="nil"/>
                  </w:tcBorders>
                  <w:hideMark/>
                </w:tcPr>
                <w:p w14:paraId="767A3EBF" w14:textId="77777777" w:rsidR="00834593" w:rsidRPr="00794F63" w:rsidRDefault="00834593" w:rsidP="00834593">
                  <w:pPr>
                    <w:framePr w:hSpace="180" w:wrap="around" w:vAnchor="text" w:hAnchor="margin" w:y="117"/>
                    <w:spacing w:line="240" w:lineRule="auto"/>
                    <w:rPr>
                      <w:rFonts w:ascii="Verdana" w:eastAsia="Calibri" w:hAnsi="Verdana" w:cs="Calibri"/>
                      <w:sz w:val="18"/>
                      <w:szCs w:val="18"/>
                      <w:lang w:eastAsia="en-US"/>
                    </w:rPr>
                  </w:pPr>
                  <w:r w:rsidRPr="00794F63">
                    <w:rPr>
                      <w:rFonts w:ascii="Verdana" w:eastAsia="Calibri" w:hAnsi="Verdana" w:cs="Calibri"/>
                      <w:sz w:val="18"/>
                      <w:szCs w:val="18"/>
                      <w:lang w:eastAsia="en-US"/>
                    </w:rPr>
                    <w:t>G34D23006550006</w:t>
                  </w:r>
                  <w:r w:rsidRPr="00794F63">
                    <w:rPr>
                      <w:rFonts w:ascii="Verdana" w:hAnsi="Verdana" w:cs="NotoSans-Regular"/>
                      <w:color w:val="212529"/>
                      <w:sz w:val="18"/>
                      <w:szCs w:val="18"/>
                    </w:rPr>
                    <w:t xml:space="preserve"> </w:t>
                  </w:r>
                </w:p>
              </w:tc>
            </w:tr>
            <w:tr w:rsidR="00834593" w:rsidRPr="00794F63" w14:paraId="24569A41" w14:textId="77777777" w:rsidTr="009E3BD1">
              <w:tc>
                <w:tcPr>
                  <w:tcW w:w="2376" w:type="dxa"/>
                  <w:tcBorders>
                    <w:top w:val="nil"/>
                    <w:left w:val="nil"/>
                    <w:bottom w:val="nil"/>
                    <w:right w:val="nil"/>
                  </w:tcBorders>
                  <w:hideMark/>
                </w:tcPr>
                <w:p w14:paraId="2EA86316" w14:textId="77777777" w:rsidR="00834593" w:rsidRPr="00794F63" w:rsidRDefault="00834593" w:rsidP="00834593">
                  <w:pPr>
                    <w:framePr w:hSpace="180" w:wrap="around" w:vAnchor="text" w:hAnchor="margin" w:y="117"/>
                    <w:spacing w:line="240" w:lineRule="auto"/>
                    <w:rPr>
                      <w:rFonts w:ascii="Verdana" w:eastAsia="Calibri" w:hAnsi="Verdana" w:cs="Calibri"/>
                      <w:sz w:val="18"/>
                      <w:szCs w:val="18"/>
                      <w:lang w:eastAsia="en-US"/>
                    </w:rPr>
                  </w:pPr>
                  <w:r w:rsidRPr="00794F63">
                    <w:rPr>
                      <w:rFonts w:ascii="Verdana" w:eastAsia="Calibri" w:hAnsi="Verdana" w:cs="Calibri"/>
                      <w:sz w:val="18"/>
                      <w:szCs w:val="18"/>
                      <w:lang w:eastAsia="en-US"/>
                    </w:rPr>
                    <w:t>Titolo Progetto</w:t>
                  </w:r>
                </w:p>
              </w:tc>
              <w:tc>
                <w:tcPr>
                  <w:tcW w:w="7230" w:type="dxa"/>
                  <w:tcBorders>
                    <w:top w:val="nil"/>
                    <w:left w:val="nil"/>
                    <w:bottom w:val="nil"/>
                    <w:right w:val="nil"/>
                  </w:tcBorders>
                  <w:hideMark/>
                </w:tcPr>
                <w:p w14:paraId="0CEE12DF" w14:textId="77777777" w:rsidR="00834593" w:rsidRPr="00794F63" w:rsidRDefault="00834593" w:rsidP="00834593">
                  <w:pPr>
                    <w:framePr w:hSpace="180" w:wrap="around" w:vAnchor="text" w:hAnchor="margin" w:y="117"/>
                    <w:spacing w:line="240" w:lineRule="auto"/>
                    <w:rPr>
                      <w:rFonts w:ascii="Verdana" w:eastAsia="Calibri" w:hAnsi="Verdana" w:cs="Calibri"/>
                      <w:sz w:val="18"/>
                      <w:szCs w:val="18"/>
                      <w:lang w:eastAsia="en-US"/>
                    </w:rPr>
                  </w:pPr>
                  <w:r w:rsidRPr="00794F63">
                    <w:rPr>
                      <w:rFonts w:ascii="Verdana" w:eastAsia="Calibri" w:hAnsi="Verdana" w:cs="Calibri"/>
                      <w:sz w:val="18"/>
                      <w:szCs w:val="18"/>
                      <w:lang w:eastAsia="en-US"/>
                    </w:rPr>
                    <w:t>Potenziamento competenze STEM e multilinguistiche</w:t>
                  </w:r>
                </w:p>
              </w:tc>
            </w:tr>
          </w:tbl>
          <w:p w14:paraId="3E3E315E" w14:textId="29686DA8" w:rsidR="00645B52" w:rsidRPr="00773466" w:rsidRDefault="00645B52" w:rsidP="00645B52">
            <w:pPr>
              <w:spacing w:line="240" w:lineRule="auto"/>
              <w:jc w:val="left"/>
              <w:rPr>
                <w:rFonts w:asciiTheme="minorHAnsi" w:hAnsiTheme="minorHAnsi" w:cstheme="minorHAnsi"/>
                <w:b/>
                <w:i/>
                <w:iCs/>
                <w:sz w:val="22"/>
                <w:szCs w:val="22"/>
                <w:lang w:bidi="it-IT"/>
              </w:rPr>
            </w:pPr>
          </w:p>
        </w:tc>
      </w:tr>
    </w:tbl>
    <w:p w14:paraId="4305E53C" w14:textId="77777777" w:rsidR="001A027F" w:rsidRDefault="001A027F" w:rsidP="003544D8">
      <w:pPr>
        <w:spacing w:line="240" w:lineRule="auto"/>
        <w:jc w:val="left"/>
        <w:rPr>
          <w:rFonts w:asciiTheme="minorHAnsi" w:hAnsiTheme="minorHAnsi" w:cstheme="minorHAnsi"/>
          <w:b/>
          <w:sz w:val="22"/>
          <w:szCs w:val="22"/>
        </w:rPr>
      </w:pPr>
    </w:p>
    <w:p w14:paraId="7FF0D431" w14:textId="77777777" w:rsidR="00645B52" w:rsidRPr="0064774F" w:rsidRDefault="00645B52" w:rsidP="00645B52">
      <w:pPr>
        <w:jc w:val="center"/>
        <w:rPr>
          <w:rFonts w:ascii="Verdana" w:hAnsi="Verdana"/>
          <w:sz w:val="18"/>
          <w:szCs w:val="18"/>
        </w:rPr>
      </w:pPr>
      <w:r w:rsidRPr="0064774F">
        <w:rPr>
          <w:rFonts w:ascii="Verdana" w:hAnsi="Verdana" w:cs="Arial"/>
          <w:b/>
          <w:bCs/>
          <w:sz w:val="18"/>
          <w:szCs w:val="18"/>
        </w:rPr>
        <w:t xml:space="preserve">DICHIARAZIONI SOSTITUTIVE DI CERTIFICAZIONI e DELL’ATTO DI NOTORIETÀ e informative varie </w:t>
      </w:r>
      <w:r w:rsidRPr="0064774F">
        <w:rPr>
          <w:rFonts w:ascii="Verdana" w:hAnsi="Verdana" w:cs="Arial"/>
          <w:b/>
          <w:bCs/>
          <w:sz w:val="18"/>
          <w:szCs w:val="18"/>
          <w:lang w:val="de-DE"/>
        </w:rPr>
        <w:t>(</w:t>
      </w:r>
      <w:r w:rsidRPr="0064774F">
        <w:rPr>
          <w:rFonts w:ascii="Verdana" w:hAnsi="Verdana" w:cs="Arial"/>
          <w:b/>
          <w:bCs/>
          <w:i/>
          <w:sz w:val="18"/>
          <w:szCs w:val="18"/>
          <w:lang w:val="de-DE"/>
        </w:rPr>
        <w:t>artt. 46 e 47 del D.P.R. 28.12.2000, n. 445</w:t>
      </w:r>
      <w:r w:rsidRPr="0064774F">
        <w:rPr>
          <w:rFonts w:ascii="Verdana" w:hAnsi="Verdana" w:cs="Arial"/>
          <w:b/>
          <w:bCs/>
          <w:sz w:val="18"/>
          <w:szCs w:val="18"/>
          <w:lang w:val="de-DE"/>
        </w:rPr>
        <w:t>)</w:t>
      </w:r>
    </w:p>
    <w:p w14:paraId="60A3008F" w14:textId="4243899F"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PER L’AFFIDAMENTO DEI CONTRATTI PUBBLICI EX ARTT. 94, 95, 96, 97, 98 E 100</w:t>
      </w:r>
      <w:r>
        <w:rPr>
          <w:rFonts w:ascii="Verdana" w:hAnsi="Verdana" w:cs="Arial"/>
          <w:sz w:val="18"/>
          <w:szCs w:val="18"/>
        </w:rPr>
        <w:t xml:space="preserve"> </w:t>
      </w:r>
      <w:r w:rsidRPr="0064774F">
        <w:rPr>
          <w:rFonts w:ascii="Verdana" w:hAnsi="Verdana" w:cs="Arial"/>
          <w:sz w:val="18"/>
          <w:szCs w:val="18"/>
        </w:rPr>
        <w:t>DEL CODICE DEI CONTRATTI - D. Lgs 36/2023</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3174"/>
        <w:gridCol w:w="6454"/>
      </w:tblGrid>
      <w:tr w:rsidR="00645B52" w:rsidRPr="0064774F" w14:paraId="3795065F" w14:textId="77777777" w:rsidTr="00A212D2">
        <w:trPr>
          <w:trHeight w:val="851"/>
        </w:trPr>
        <w:tc>
          <w:tcPr>
            <w:tcW w:w="3177" w:type="dxa"/>
            <w:tcBorders>
              <w:top w:val="single" w:sz="4" w:space="0" w:color="000000"/>
              <w:left w:val="single" w:sz="4" w:space="0" w:color="000000"/>
              <w:bottom w:val="single" w:sz="4" w:space="0" w:color="000000"/>
            </w:tcBorders>
            <w:shd w:val="clear" w:color="auto" w:fill="auto"/>
          </w:tcPr>
          <w:p w14:paraId="68596695" w14:textId="77777777" w:rsidR="00645B52" w:rsidRDefault="00645B52" w:rsidP="00A212D2">
            <w:pPr>
              <w:tabs>
                <w:tab w:val="left" w:pos="9639"/>
              </w:tabs>
              <w:spacing w:before="120" w:line="360" w:lineRule="auto"/>
              <w:jc w:val="left"/>
              <w:rPr>
                <w:rFonts w:ascii="Verdana" w:hAnsi="Verdana" w:cs="Liberation Serif"/>
                <w:b/>
                <w:bCs/>
                <w:color w:val="000000"/>
                <w:sz w:val="18"/>
                <w:szCs w:val="18"/>
              </w:rPr>
            </w:pPr>
            <w:r w:rsidRPr="0064774F">
              <w:rPr>
                <w:rFonts w:ascii="Verdana" w:hAnsi="Verdana" w:cs="Liberation Serif"/>
                <w:b/>
                <w:bCs/>
                <w:color w:val="000000"/>
                <w:sz w:val="18"/>
                <w:szCs w:val="18"/>
              </w:rPr>
              <w:t>Il sottoscritto</w:t>
            </w:r>
          </w:p>
          <w:p w14:paraId="48C14CE7"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(Cognome e Nome)</w:t>
            </w:r>
          </w:p>
        </w:tc>
        <w:tc>
          <w:tcPr>
            <w:tcW w:w="6461" w:type="dxa"/>
            <w:tcBorders>
              <w:top w:val="single" w:sz="4" w:space="0" w:color="000000"/>
              <w:left w:val="single" w:sz="4" w:space="0" w:color="000000"/>
              <w:bottom w:val="single" w:sz="4" w:space="0" w:color="000000"/>
              <w:right w:val="single" w:sz="4" w:space="0" w:color="000000"/>
            </w:tcBorders>
            <w:shd w:val="clear" w:color="auto" w:fill="auto"/>
          </w:tcPr>
          <w:p w14:paraId="3AB00D8A" w14:textId="77777777" w:rsidR="00645B52" w:rsidRPr="0064774F" w:rsidRDefault="00645B52" w:rsidP="00A212D2">
            <w:pPr>
              <w:pStyle w:val="Contenutotabella"/>
              <w:snapToGrid w:val="0"/>
              <w:jc w:val="left"/>
              <w:rPr>
                <w:rFonts w:ascii="Verdana" w:hAnsi="Verdana" w:cs="Liberation Serif"/>
                <w:color w:val="000000"/>
                <w:sz w:val="18"/>
                <w:szCs w:val="18"/>
              </w:rPr>
            </w:pPr>
          </w:p>
          <w:p w14:paraId="0F0435E3" w14:textId="77777777" w:rsidR="00645B52" w:rsidRPr="0064774F" w:rsidRDefault="00645B52" w:rsidP="00A212D2">
            <w:pPr>
              <w:pStyle w:val="Contenutotabella"/>
              <w:jc w:val="left"/>
              <w:rPr>
                <w:rFonts w:ascii="Verdana" w:hAnsi="Verdana" w:cs="Liberation Serif"/>
                <w:color w:val="000000"/>
                <w:sz w:val="18"/>
                <w:szCs w:val="18"/>
              </w:rPr>
            </w:pPr>
          </w:p>
          <w:p w14:paraId="2F93F545" w14:textId="77777777" w:rsidR="00645B52" w:rsidRPr="0064774F" w:rsidRDefault="00645B52" w:rsidP="00A212D2">
            <w:pPr>
              <w:pStyle w:val="Contenutotabella"/>
              <w:jc w:val="left"/>
              <w:rPr>
                <w:rFonts w:ascii="Verdana" w:hAnsi="Verdana" w:cs="Liberation Serif"/>
                <w:color w:val="000000"/>
                <w:sz w:val="18"/>
                <w:szCs w:val="18"/>
              </w:rPr>
            </w:pPr>
          </w:p>
          <w:p w14:paraId="5A352D8F" w14:textId="77777777" w:rsidR="00645B52" w:rsidRPr="0064774F" w:rsidRDefault="00645B52" w:rsidP="00A212D2">
            <w:pPr>
              <w:pStyle w:val="Contenutotabella"/>
              <w:jc w:val="left"/>
              <w:rPr>
                <w:rFonts w:ascii="Verdana" w:hAnsi="Verdana" w:cs="Liberation Serif"/>
                <w:color w:val="000000"/>
                <w:sz w:val="18"/>
                <w:szCs w:val="18"/>
              </w:rPr>
            </w:pPr>
          </w:p>
          <w:p w14:paraId="4521AA74" w14:textId="77777777" w:rsidR="00645B52" w:rsidRPr="0064774F" w:rsidRDefault="00645B52" w:rsidP="00A212D2">
            <w:pPr>
              <w:pStyle w:val="Contenutotabella"/>
              <w:jc w:val="left"/>
              <w:rPr>
                <w:rFonts w:ascii="Verdana" w:hAnsi="Verdana" w:cs="Liberation Serif"/>
                <w:color w:val="000000"/>
                <w:sz w:val="18"/>
                <w:szCs w:val="18"/>
              </w:rPr>
            </w:pPr>
          </w:p>
        </w:tc>
      </w:tr>
      <w:tr w:rsidR="00645B52" w:rsidRPr="0064774F" w14:paraId="3B58139E" w14:textId="77777777" w:rsidTr="00A212D2">
        <w:tc>
          <w:tcPr>
            <w:tcW w:w="3177" w:type="dxa"/>
            <w:tcBorders>
              <w:left w:val="single" w:sz="4" w:space="0" w:color="000000"/>
              <w:bottom w:val="single" w:sz="4" w:space="0" w:color="000000"/>
            </w:tcBorders>
            <w:shd w:val="clear" w:color="auto" w:fill="auto"/>
          </w:tcPr>
          <w:p w14:paraId="6B22495E"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color w:val="000000"/>
                <w:sz w:val="18"/>
                <w:szCs w:val="18"/>
              </w:rPr>
              <w:t>in qualità di</w:t>
            </w:r>
          </w:p>
          <w:p w14:paraId="1D6599B4"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(indicare una opzione)</w:t>
            </w:r>
          </w:p>
        </w:tc>
        <w:tc>
          <w:tcPr>
            <w:tcW w:w="6461" w:type="dxa"/>
            <w:tcBorders>
              <w:left w:val="single" w:sz="4" w:space="0" w:color="000000"/>
              <w:bottom w:val="single" w:sz="4" w:space="0" w:color="000000"/>
              <w:right w:val="single" w:sz="4" w:space="0" w:color="000000"/>
            </w:tcBorders>
            <w:shd w:val="clear" w:color="auto" w:fill="auto"/>
          </w:tcPr>
          <w:p w14:paraId="5DC66049"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titolare</w:t>
            </w:r>
          </w:p>
          <w:p w14:paraId="1E68BED1"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legale rappresentante</w:t>
            </w:r>
          </w:p>
          <w:p w14:paraId="336D19CA"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procuratore</w:t>
            </w:r>
          </w:p>
          <w:p w14:paraId="7B832742" w14:textId="77777777" w:rsidR="00645B52" w:rsidRDefault="00645B52" w:rsidP="00A212D2">
            <w:pPr>
              <w:pStyle w:val="Contenutotabella"/>
              <w:spacing w:line="480" w:lineRule="auto"/>
              <w:jc w:val="left"/>
              <w:rPr>
                <w:rFonts w:ascii="Verdana" w:hAnsi="Verdana" w:cs="Liberation Serif"/>
                <w:color w:val="000000"/>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altro ____________________________________________</w:t>
            </w:r>
          </w:p>
          <w:p w14:paraId="7185F6C0" w14:textId="77777777" w:rsidR="00645B52" w:rsidRPr="0064774F" w:rsidRDefault="00645B52" w:rsidP="00A212D2">
            <w:pPr>
              <w:pStyle w:val="Contenutotabella"/>
              <w:spacing w:line="480" w:lineRule="auto"/>
              <w:jc w:val="left"/>
              <w:rPr>
                <w:rFonts w:ascii="Verdana" w:hAnsi="Verdana"/>
                <w:sz w:val="18"/>
                <w:szCs w:val="18"/>
              </w:rPr>
            </w:pPr>
          </w:p>
        </w:tc>
      </w:tr>
      <w:tr w:rsidR="00645B52" w:rsidRPr="0064774F" w14:paraId="4095BEAA" w14:textId="77777777" w:rsidTr="00A212D2">
        <w:trPr>
          <w:trHeight w:hRule="exact" w:val="1134"/>
        </w:trPr>
        <w:tc>
          <w:tcPr>
            <w:tcW w:w="3177" w:type="dxa"/>
            <w:tcBorders>
              <w:left w:val="single" w:sz="4" w:space="0" w:color="000000"/>
              <w:bottom w:val="single" w:sz="4" w:space="0" w:color="000000"/>
            </w:tcBorders>
            <w:shd w:val="clear" w:color="auto" w:fill="auto"/>
          </w:tcPr>
          <w:p w14:paraId="3CF57595"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color w:val="000000"/>
                <w:sz w:val="18"/>
                <w:szCs w:val="18"/>
              </w:rPr>
              <w:t>dell’impresa</w:t>
            </w:r>
          </w:p>
          <w:p w14:paraId="2FAC9F29"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(indicare l’esatta ragione sociale)</w:t>
            </w:r>
          </w:p>
        </w:tc>
        <w:tc>
          <w:tcPr>
            <w:tcW w:w="6461" w:type="dxa"/>
            <w:tcBorders>
              <w:left w:val="single" w:sz="4" w:space="0" w:color="000000"/>
              <w:bottom w:val="single" w:sz="4" w:space="0" w:color="000000"/>
              <w:right w:val="single" w:sz="4" w:space="0" w:color="000000"/>
            </w:tcBorders>
            <w:shd w:val="clear" w:color="auto" w:fill="auto"/>
          </w:tcPr>
          <w:p w14:paraId="0C62AD0F"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36973DE0" w14:textId="77777777" w:rsidTr="00A212D2">
        <w:trPr>
          <w:trHeight w:hRule="exact" w:val="1134"/>
        </w:trPr>
        <w:tc>
          <w:tcPr>
            <w:tcW w:w="3177" w:type="dxa"/>
            <w:tcBorders>
              <w:left w:val="single" w:sz="4" w:space="0" w:color="000000"/>
              <w:bottom w:val="single" w:sz="4" w:space="0" w:color="000000"/>
            </w:tcBorders>
            <w:shd w:val="clear" w:color="auto" w:fill="auto"/>
          </w:tcPr>
          <w:p w14:paraId="4BC04BA9"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color w:val="000000"/>
                <w:sz w:val="18"/>
                <w:szCs w:val="18"/>
              </w:rPr>
              <w:t>con sede in</w:t>
            </w:r>
          </w:p>
          <w:p w14:paraId="2B236C4F"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(indicare comune e provincia)</w:t>
            </w:r>
          </w:p>
        </w:tc>
        <w:tc>
          <w:tcPr>
            <w:tcW w:w="6461" w:type="dxa"/>
            <w:tcBorders>
              <w:left w:val="single" w:sz="4" w:space="0" w:color="000000"/>
              <w:bottom w:val="single" w:sz="4" w:space="0" w:color="000000"/>
              <w:right w:val="single" w:sz="4" w:space="0" w:color="000000"/>
            </w:tcBorders>
            <w:shd w:val="clear" w:color="auto" w:fill="auto"/>
          </w:tcPr>
          <w:p w14:paraId="08FEEB58"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65D17B75" w14:textId="77777777" w:rsidTr="00A212D2">
        <w:trPr>
          <w:trHeight w:hRule="exact" w:val="1134"/>
        </w:trPr>
        <w:tc>
          <w:tcPr>
            <w:tcW w:w="3177" w:type="dxa"/>
            <w:tcBorders>
              <w:left w:val="single" w:sz="4" w:space="0" w:color="000000"/>
              <w:bottom w:val="single" w:sz="4" w:space="0" w:color="000000"/>
            </w:tcBorders>
            <w:shd w:val="clear" w:color="auto" w:fill="auto"/>
          </w:tcPr>
          <w:p w14:paraId="632D88F9"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indirizzo</w:t>
            </w:r>
            <w:r w:rsidRPr="0064774F">
              <w:rPr>
                <w:rFonts w:ascii="Verdana" w:hAnsi="Verdana" w:cs="Liberation Serif"/>
                <w:color w:val="000000"/>
                <w:sz w:val="18"/>
                <w:szCs w:val="18"/>
              </w:rPr>
              <w:br/>
            </w:r>
            <w:r w:rsidRPr="0064774F">
              <w:rPr>
                <w:rFonts w:ascii="Verdana" w:hAnsi="Verdana" w:cs="Liberation Serif"/>
                <w:i/>
                <w:iCs/>
                <w:color w:val="000000"/>
                <w:sz w:val="18"/>
                <w:szCs w:val="18"/>
              </w:rPr>
              <w:t>(via, piazza etc... e numero civico)</w:t>
            </w:r>
          </w:p>
        </w:tc>
        <w:tc>
          <w:tcPr>
            <w:tcW w:w="6461" w:type="dxa"/>
            <w:tcBorders>
              <w:left w:val="single" w:sz="4" w:space="0" w:color="000000"/>
              <w:bottom w:val="single" w:sz="4" w:space="0" w:color="000000"/>
              <w:right w:val="single" w:sz="4" w:space="0" w:color="000000"/>
            </w:tcBorders>
            <w:shd w:val="clear" w:color="auto" w:fill="auto"/>
          </w:tcPr>
          <w:p w14:paraId="64ECA70D"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6FDD5BF4" w14:textId="77777777" w:rsidTr="00A212D2">
        <w:trPr>
          <w:trHeight w:hRule="exact" w:val="1134"/>
        </w:trPr>
        <w:tc>
          <w:tcPr>
            <w:tcW w:w="3177" w:type="dxa"/>
            <w:tcBorders>
              <w:left w:val="single" w:sz="4" w:space="0" w:color="000000"/>
              <w:bottom w:val="single" w:sz="4" w:space="0" w:color="000000"/>
            </w:tcBorders>
            <w:shd w:val="clear" w:color="auto" w:fill="auto"/>
          </w:tcPr>
          <w:p w14:paraId="307A1A43"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color w:val="000000"/>
                <w:sz w:val="18"/>
                <w:szCs w:val="18"/>
              </w:rPr>
              <w:lastRenderedPageBreak/>
              <w:t>Codice fiscale ditta</w:t>
            </w:r>
          </w:p>
        </w:tc>
        <w:tc>
          <w:tcPr>
            <w:tcW w:w="6461" w:type="dxa"/>
            <w:tcBorders>
              <w:left w:val="single" w:sz="4" w:space="0" w:color="000000"/>
              <w:bottom w:val="single" w:sz="4" w:space="0" w:color="000000"/>
              <w:right w:val="single" w:sz="4" w:space="0" w:color="000000"/>
            </w:tcBorders>
            <w:shd w:val="clear" w:color="auto" w:fill="auto"/>
          </w:tcPr>
          <w:p w14:paraId="574E3F40"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2C769D36" w14:textId="77777777" w:rsidTr="00A212D2">
        <w:trPr>
          <w:trHeight w:hRule="exact" w:val="1134"/>
        </w:trPr>
        <w:tc>
          <w:tcPr>
            <w:tcW w:w="3177" w:type="dxa"/>
            <w:tcBorders>
              <w:left w:val="single" w:sz="4" w:space="0" w:color="000000"/>
              <w:bottom w:val="single" w:sz="4" w:space="0" w:color="000000"/>
            </w:tcBorders>
            <w:shd w:val="clear" w:color="auto" w:fill="auto"/>
          </w:tcPr>
          <w:p w14:paraId="1A1D9A73"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Partita IVA</w:t>
            </w:r>
          </w:p>
        </w:tc>
        <w:tc>
          <w:tcPr>
            <w:tcW w:w="6461" w:type="dxa"/>
            <w:tcBorders>
              <w:left w:val="single" w:sz="4" w:space="0" w:color="000000"/>
              <w:bottom w:val="single" w:sz="4" w:space="0" w:color="000000"/>
              <w:right w:val="single" w:sz="4" w:space="0" w:color="000000"/>
            </w:tcBorders>
            <w:shd w:val="clear" w:color="auto" w:fill="auto"/>
          </w:tcPr>
          <w:p w14:paraId="7CBAFC86"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4F6669DC" w14:textId="77777777" w:rsidTr="00A212D2">
        <w:trPr>
          <w:trHeight w:hRule="exact" w:val="1134"/>
        </w:trPr>
        <w:tc>
          <w:tcPr>
            <w:tcW w:w="3177" w:type="dxa"/>
            <w:tcBorders>
              <w:left w:val="single" w:sz="4" w:space="0" w:color="000000"/>
              <w:bottom w:val="single" w:sz="4" w:space="0" w:color="000000"/>
            </w:tcBorders>
            <w:shd w:val="clear" w:color="auto" w:fill="auto"/>
          </w:tcPr>
          <w:p w14:paraId="5D79F642"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e-mail</w:t>
            </w:r>
          </w:p>
        </w:tc>
        <w:tc>
          <w:tcPr>
            <w:tcW w:w="6461" w:type="dxa"/>
            <w:tcBorders>
              <w:left w:val="single" w:sz="4" w:space="0" w:color="000000"/>
              <w:bottom w:val="single" w:sz="4" w:space="0" w:color="000000"/>
              <w:right w:val="single" w:sz="4" w:space="0" w:color="000000"/>
            </w:tcBorders>
            <w:shd w:val="clear" w:color="auto" w:fill="auto"/>
          </w:tcPr>
          <w:p w14:paraId="2AE9336B"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155E1C90" w14:textId="77777777" w:rsidTr="00A212D2">
        <w:trPr>
          <w:trHeight w:hRule="exact" w:val="1134"/>
        </w:trPr>
        <w:tc>
          <w:tcPr>
            <w:tcW w:w="3177" w:type="dxa"/>
            <w:tcBorders>
              <w:left w:val="single" w:sz="4" w:space="0" w:color="000000"/>
              <w:bottom w:val="single" w:sz="4" w:space="0" w:color="000000"/>
            </w:tcBorders>
            <w:shd w:val="clear" w:color="auto" w:fill="auto"/>
          </w:tcPr>
          <w:p w14:paraId="26F7FC88"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PEC</w:t>
            </w:r>
          </w:p>
        </w:tc>
        <w:tc>
          <w:tcPr>
            <w:tcW w:w="6461" w:type="dxa"/>
            <w:tcBorders>
              <w:left w:val="single" w:sz="4" w:space="0" w:color="000000"/>
              <w:bottom w:val="single" w:sz="4" w:space="0" w:color="000000"/>
              <w:right w:val="single" w:sz="4" w:space="0" w:color="000000"/>
            </w:tcBorders>
            <w:shd w:val="clear" w:color="auto" w:fill="auto"/>
          </w:tcPr>
          <w:p w14:paraId="129FBE8F"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0C6EBB55" w14:textId="77777777" w:rsidTr="00A212D2">
        <w:trPr>
          <w:trHeight w:hRule="exact" w:val="1134"/>
        </w:trPr>
        <w:tc>
          <w:tcPr>
            <w:tcW w:w="3177" w:type="dxa"/>
            <w:tcBorders>
              <w:left w:val="single" w:sz="4" w:space="0" w:color="000000"/>
              <w:bottom w:val="single" w:sz="4" w:space="0" w:color="000000"/>
            </w:tcBorders>
            <w:shd w:val="clear" w:color="auto" w:fill="auto"/>
          </w:tcPr>
          <w:p w14:paraId="567A8505"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telefono</w:t>
            </w:r>
          </w:p>
        </w:tc>
        <w:tc>
          <w:tcPr>
            <w:tcW w:w="6461" w:type="dxa"/>
            <w:tcBorders>
              <w:left w:val="single" w:sz="4" w:space="0" w:color="000000"/>
              <w:bottom w:val="single" w:sz="4" w:space="0" w:color="000000"/>
              <w:right w:val="single" w:sz="4" w:space="0" w:color="000000"/>
            </w:tcBorders>
            <w:shd w:val="clear" w:color="auto" w:fill="auto"/>
          </w:tcPr>
          <w:p w14:paraId="354E0050"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2E88E31A" w14:textId="77777777" w:rsidTr="00A212D2">
        <w:tc>
          <w:tcPr>
            <w:tcW w:w="3177" w:type="dxa"/>
            <w:tcBorders>
              <w:left w:val="single" w:sz="4" w:space="0" w:color="000000"/>
              <w:bottom w:val="single" w:sz="4" w:space="0" w:color="000000"/>
            </w:tcBorders>
            <w:shd w:val="clear" w:color="auto" w:fill="auto"/>
          </w:tcPr>
          <w:p w14:paraId="0F155D2F"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sotto forma di</w:t>
            </w:r>
          </w:p>
          <w:p w14:paraId="41A49B7B"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(indicare una opzione)</w:t>
            </w:r>
          </w:p>
        </w:tc>
        <w:tc>
          <w:tcPr>
            <w:tcW w:w="6461" w:type="dxa"/>
            <w:tcBorders>
              <w:left w:val="single" w:sz="4" w:space="0" w:color="000000"/>
              <w:bottom w:val="single" w:sz="4" w:space="0" w:color="000000"/>
              <w:right w:val="single" w:sz="4" w:space="0" w:color="000000"/>
            </w:tcBorders>
            <w:shd w:val="clear" w:color="auto" w:fill="auto"/>
          </w:tcPr>
          <w:p w14:paraId="62ED9B7E"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operatore singolo</w:t>
            </w:r>
          </w:p>
          <w:p w14:paraId="50731A7F"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 xml:space="preserve">mandatario, capogruppo di raggruppamento temporaneo o </w:t>
            </w:r>
          </w:p>
          <w:p w14:paraId="6ACC5F4A"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consorzio ordinario di cui all’art. 68, del D.lgs. 36/2023</w:t>
            </w:r>
          </w:p>
          <w:p w14:paraId="3D707BF7"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 xml:space="preserve">mandante in raggruppamento temporaneo o </w:t>
            </w:r>
          </w:p>
          <w:p w14:paraId="1F5083BB"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consorzio ordinario di cui all’art. 68, del D.lgs. 36/2023</w:t>
            </w:r>
          </w:p>
          <w:p w14:paraId="6EDA5DF8"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 xml:space="preserve">organo comune/mandatario di rete di imprese (in contratto di </w:t>
            </w:r>
          </w:p>
          <w:p w14:paraId="4A53E668"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rete) di cui all’art. 65, comma 2, lettera g), D.lgs. 36/2023</w:t>
            </w:r>
          </w:p>
          <w:p w14:paraId="0FBB129A"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 xml:space="preserve">impresa in rete/mandante in rete di imprese (in contratto di </w:t>
            </w:r>
          </w:p>
          <w:p w14:paraId="16C56A3A" w14:textId="77777777" w:rsidR="00645B52" w:rsidRPr="0064774F" w:rsidRDefault="00645B52" w:rsidP="00473EF5">
            <w:pPr>
              <w:pStyle w:val="Contenutotabella"/>
              <w:spacing w:line="360" w:lineRule="auto"/>
              <w:jc w:val="left"/>
              <w:rPr>
                <w:rFonts w:ascii="Verdana" w:hAnsi="Verdana"/>
                <w:sz w:val="18"/>
                <w:szCs w:val="18"/>
              </w:rPr>
            </w:pP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rete) di cui all’art. 65, comma 2, lettera g), D.lgs. 36/2023</w:t>
            </w:r>
          </w:p>
        </w:tc>
      </w:tr>
      <w:tr w:rsidR="00645B52" w:rsidRPr="0064774F" w14:paraId="30A4B302" w14:textId="77777777" w:rsidTr="00A212D2">
        <w:tc>
          <w:tcPr>
            <w:tcW w:w="3177" w:type="dxa"/>
            <w:tcBorders>
              <w:left w:val="single" w:sz="4" w:space="0" w:color="000000"/>
              <w:bottom w:val="single" w:sz="4" w:space="0" w:color="000000"/>
            </w:tcBorders>
            <w:shd w:val="clear" w:color="auto" w:fill="auto"/>
          </w:tcPr>
          <w:p w14:paraId="547D207B"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6461" w:type="dxa"/>
            <w:tcBorders>
              <w:left w:val="single" w:sz="4" w:space="0" w:color="000000"/>
              <w:bottom w:val="single" w:sz="4" w:space="0" w:color="000000"/>
              <w:right w:val="single" w:sz="4" w:space="0" w:color="000000"/>
            </w:tcBorders>
            <w:shd w:val="clear" w:color="auto" w:fill="auto"/>
          </w:tcPr>
          <w:p w14:paraId="5F53E5D3" w14:textId="77777777" w:rsidR="00645B52" w:rsidRPr="0064774F" w:rsidRDefault="00645B52" w:rsidP="00A212D2">
            <w:pPr>
              <w:pStyle w:val="Contenutotabella"/>
              <w:snapToGrid w:val="0"/>
              <w:spacing w:line="480" w:lineRule="auto"/>
              <w:jc w:val="left"/>
              <w:rPr>
                <w:rFonts w:ascii="Verdana" w:hAnsi="Verdana" w:cs="Liberation Serif"/>
                <w:color w:val="000000"/>
                <w:sz w:val="18"/>
                <w:szCs w:val="18"/>
              </w:rPr>
            </w:pPr>
          </w:p>
        </w:tc>
      </w:tr>
    </w:tbl>
    <w:p w14:paraId="39742806"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TENUTO CONTO</w:t>
      </w:r>
      <w:r w:rsidRPr="0064774F">
        <w:rPr>
          <w:rFonts w:ascii="Verdana" w:hAnsi="Verdana" w:cs="Arial"/>
          <w:sz w:val="18"/>
          <w:szCs w:val="18"/>
        </w:rPr>
        <w:t xml:space="preserve"> </w:t>
      </w:r>
    </w:p>
    <w:p w14:paraId="38302EEB" w14:textId="77777777" w:rsidR="00645B52" w:rsidRPr="0064774F" w:rsidRDefault="00645B52" w:rsidP="00645B52">
      <w:pPr>
        <w:tabs>
          <w:tab w:val="left" w:pos="9639"/>
        </w:tabs>
        <w:spacing w:before="120" w:line="360" w:lineRule="auto"/>
        <w:jc w:val="left"/>
        <w:rPr>
          <w:rFonts w:ascii="Verdana" w:hAnsi="Verdana"/>
          <w:sz w:val="18"/>
          <w:szCs w:val="18"/>
        </w:rPr>
      </w:pPr>
      <w:r w:rsidRPr="0064774F">
        <w:rPr>
          <w:rFonts w:ascii="Verdana" w:hAnsi="Verdana" w:cs="Arial"/>
          <w:sz w:val="18"/>
          <w:szCs w:val="18"/>
        </w:rPr>
        <w:t>che, ai sensi dell’art. 52 del d.lgs. 36/2023:</w:t>
      </w:r>
    </w:p>
    <w:p w14:paraId="2B84C4D0"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 nelle procedure di affidamento di cui all’articolo 50, comma 1, lettere a) e b),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14:paraId="1F7F386E"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 xml:space="preserve">- 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w:t>
      </w:r>
      <w:r w:rsidRPr="0064774F">
        <w:rPr>
          <w:rFonts w:ascii="Verdana" w:hAnsi="Verdana" w:cs="Arial"/>
          <w:sz w:val="18"/>
          <w:szCs w:val="18"/>
        </w:rPr>
        <w:lastRenderedPageBreak/>
        <w:t>partecipazione alle procedure di affidamento indette dalla medesima stazione appaltante per un periodo da uno a dodici mesi decorrenti dall’adozione del provvedimento.</w:t>
      </w:r>
    </w:p>
    <w:p w14:paraId="6EA497C5" w14:textId="77777777" w:rsidR="00645B52" w:rsidRPr="0064774F" w:rsidRDefault="00645B52" w:rsidP="00645B52">
      <w:pPr>
        <w:tabs>
          <w:tab w:val="left" w:pos="9639"/>
        </w:tabs>
        <w:spacing w:before="120" w:line="360" w:lineRule="auto"/>
        <w:rPr>
          <w:rFonts w:ascii="Verdana" w:hAnsi="Verdana" w:cs="Arial"/>
          <w:sz w:val="18"/>
          <w:szCs w:val="18"/>
        </w:rPr>
      </w:pPr>
    </w:p>
    <w:p w14:paraId="3B5F492B"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Con riferimento alle prestazioni indicate in oggetto, ai sensi degli artt. 46, 47, 75 e 76 del d.P.R. 28.12.2000, N. 445 e ss.mm.ii., consapevole della responsabilità e delle conseguenze civili, amministrative e penali previste in caso di rilascio di dichiarazioni mendaci e/o formazione di atti falsi e/o uso degli stessi,</w:t>
      </w:r>
    </w:p>
    <w:p w14:paraId="5186BFFA" w14:textId="77777777" w:rsidR="00645B52" w:rsidRDefault="00645B52" w:rsidP="00645B52">
      <w:pPr>
        <w:tabs>
          <w:tab w:val="left" w:pos="9639"/>
        </w:tabs>
        <w:spacing w:before="120" w:line="360" w:lineRule="auto"/>
        <w:jc w:val="center"/>
        <w:rPr>
          <w:rFonts w:ascii="Verdana" w:hAnsi="Verdana" w:cs="Arial"/>
          <w:sz w:val="18"/>
          <w:szCs w:val="18"/>
        </w:rPr>
      </w:pPr>
      <w:r w:rsidRPr="0064774F">
        <w:rPr>
          <w:rFonts w:ascii="Verdana" w:hAnsi="Verdana" w:cs="Arial"/>
          <w:b/>
          <w:bCs/>
          <w:sz w:val="18"/>
          <w:szCs w:val="18"/>
        </w:rPr>
        <w:t>DICHIARA</w:t>
      </w:r>
      <w:r w:rsidRPr="0064774F">
        <w:rPr>
          <w:rFonts w:ascii="Verdana" w:hAnsi="Verdana" w:cs="Arial"/>
          <w:sz w:val="18"/>
          <w:szCs w:val="18"/>
        </w:rPr>
        <w:t xml:space="preserve"> </w:t>
      </w:r>
    </w:p>
    <w:p w14:paraId="397FACFE"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DI ESSERE iscritto alla CCIAA per un’attività pertinente con l’oggetto dell’appalto, con i seguenti dati:</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4132"/>
        <w:gridCol w:w="5496"/>
      </w:tblGrid>
      <w:tr w:rsidR="00645B52" w:rsidRPr="0064774F" w14:paraId="14CAE3DC" w14:textId="77777777" w:rsidTr="00A212D2">
        <w:tc>
          <w:tcPr>
            <w:tcW w:w="4136" w:type="dxa"/>
            <w:tcBorders>
              <w:top w:val="single" w:sz="4" w:space="0" w:color="000000"/>
              <w:left w:val="single" w:sz="4" w:space="0" w:color="000000"/>
              <w:bottom w:val="single" w:sz="4" w:space="0" w:color="000000"/>
            </w:tcBorders>
            <w:shd w:val="clear" w:color="auto" w:fill="auto"/>
          </w:tcPr>
          <w:p w14:paraId="721C5793" w14:textId="77777777" w:rsidR="00645B52" w:rsidRPr="0064774F" w:rsidRDefault="00645B52" w:rsidP="00A212D2">
            <w:pPr>
              <w:pStyle w:val="Titolotabella"/>
              <w:jc w:val="left"/>
              <w:rPr>
                <w:rFonts w:ascii="Verdana" w:hAnsi="Verdana"/>
                <w:sz w:val="18"/>
                <w:szCs w:val="18"/>
              </w:rPr>
            </w:pPr>
            <w:r w:rsidRPr="0064774F">
              <w:rPr>
                <w:rFonts w:ascii="Verdana" w:hAnsi="Verdana" w:cs="Liberation Serif"/>
                <w:b w:val="0"/>
                <w:bCs w:val="0"/>
                <w:color w:val="000000"/>
                <w:sz w:val="18"/>
                <w:szCs w:val="18"/>
              </w:rPr>
              <w:t>provincia di iscrizione al Registro delle Imprese della Camera di Commercio</w:t>
            </w:r>
          </w:p>
        </w:tc>
        <w:tc>
          <w:tcPr>
            <w:tcW w:w="5502" w:type="dxa"/>
            <w:tcBorders>
              <w:top w:val="single" w:sz="4" w:space="0" w:color="000000"/>
              <w:left w:val="single" w:sz="4" w:space="0" w:color="000000"/>
              <w:bottom w:val="single" w:sz="4" w:space="0" w:color="000000"/>
              <w:right w:val="single" w:sz="4" w:space="0" w:color="000000"/>
            </w:tcBorders>
            <w:shd w:val="clear" w:color="auto" w:fill="auto"/>
          </w:tcPr>
          <w:p w14:paraId="4458914C" w14:textId="77777777" w:rsidR="00645B52" w:rsidRPr="0064774F" w:rsidRDefault="00645B52" w:rsidP="00A212D2">
            <w:pPr>
              <w:pStyle w:val="Titolotabella"/>
              <w:snapToGrid w:val="0"/>
              <w:jc w:val="left"/>
              <w:rPr>
                <w:rFonts w:ascii="Verdana" w:hAnsi="Verdana" w:cs="Liberation Serif"/>
                <w:b w:val="0"/>
                <w:bCs w:val="0"/>
                <w:color w:val="000000"/>
                <w:sz w:val="18"/>
                <w:szCs w:val="18"/>
              </w:rPr>
            </w:pPr>
          </w:p>
        </w:tc>
      </w:tr>
      <w:tr w:rsidR="00645B52" w:rsidRPr="0064774F" w14:paraId="43DB1601" w14:textId="77777777" w:rsidTr="00A212D2">
        <w:tc>
          <w:tcPr>
            <w:tcW w:w="4136" w:type="dxa"/>
            <w:tcBorders>
              <w:left w:val="single" w:sz="4" w:space="0" w:color="000000"/>
              <w:bottom w:val="single" w:sz="4" w:space="0" w:color="000000"/>
            </w:tcBorders>
            <w:shd w:val="clear" w:color="auto" w:fill="auto"/>
          </w:tcPr>
          <w:p w14:paraId="46941AD4" w14:textId="77777777" w:rsidR="00645B52" w:rsidRPr="0064774F" w:rsidRDefault="00645B52" w:rsidP="00A212D2">
            <w:pPr>
              <w:pStyle w:val="Titolotabella"/>
              <w:jc w:val="left"/>
              <w:rPr>
                <w:rFonts w:ascii="Verdana" w:hAnsi="Verdana"/>
                <w:sz w:val="18"/>
                <w:szCs w:val="18"/>
              </w:rPr>
            </w:pPr>
            <w:r w:rsidRPr="0064774F">
              <w:rPr>
                <w:rFonts w:ascii="Verdana" w:hAnsi="Verdana" w:cs="Liberation Serif"/>
                <w:b w:val="0"/>
                <w:bCs w:val="0"/>
                <w:color w:val="000000"/>
                <w:sz w:val="18"/>
                <w:szCs w:val="18"/>
              </w:rPr>
              <w:t>anno di iscrizione</w:t>
            </w:r>
          </w:p>
        </w:tc>
        <w:tc>
          <w:tcPr>
            <w:tcW w:w="5502" w:type="dxa"/>
            <w:tcBorders>
              <w:left w:val="single" w:sz="4" w:space="0" w:color="000000"/>
              <w:bottom w:val="single" w:sz="4" w:space="0" w:color="000000"/>
              <w:right w:val="single" w:sz="4" w:space="0" w:color="000000"/>
            </w:tcBorders>
            <w:shd w:val="clear" w:color="auto" w:fill="auto"/>
          </w:tcPr>
          <w:p w14:paraId="3AD621CA" w14:textId="77777777" w:rsidR="00645B52" w:rsidRPr="0064774F" w:rsidRDefault="00645B52" w:rsidP="00A212D2">
            <w:pPr>
              <w:pStyle w:val="Titolotabella"/>
              <w:snapToGrid w:val="0"/>
              <w:jc w:val="left"/>
              <w:rPr>
                <w:rFonts w:ascii="Verdana" w:hAnsi="Verdana" w:cs="Liberation Serif"/>
                <w:b w:val="0"/>
                <w:bCs w:val="0"/>
                <w:color w:val="000000"/>
                <w:sz w:val="18"/>
                <w:szCs w:val="18"/>
              </w:rPr>
            </w:pPr>
          </w:p>
        </w:tc>
      </w:tr>
    </w:tbl>
    <w:p w14:paraId="46E7F31D" w14:textId="77777777" w:rsidR="00645B52" w:rsidRPr="0064774F" w:rsidRDefault="00645B52" w:rsidP="00645B52">
      <w:pPr>
        <w:pStyle w:val="Contenutotabella"/>
        <w:jc w:val="left"/>
        <w:rPr>
          <w:rFonts w:ascii="Verdana" w:hAnsi="Verdana" w:cs="Liberation Serif"/>
          <w:color w:val="000000"/>
          <w:sz w:val="18"/>
          <w:szCs w:val="18"/>
        </w:rPr>
      </w:pPr>
    </w:p>
    <w:p w14:paraId="4B6675B4"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b/>
          <w:bCs/>
          <w:i/>
          <w:iCs/>
          <w:color w:val="000000"/>
          <w:sz w:val="18"/>
          <w:szCs w:val="18"/>
        </w:rPr>
        <w:t>Caso 1 - da compilare solo se impresa individuale</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751"/>
        <w:gridCol w:w="4662"/>
        <w:gridCol w:w="3215"/>
      </w:tblGrid>
      <w:tr w:rsidR="00645B52" w:rsidRPr="0064774F" w14:paraId="0109CCFF" w14:textId="77777777" w:rsidTr="00A212D2">
        <w:tc>
          <w:tcPr>
            <w:tcW w:w="1753" w:type="dxa"/>
            <w:tcBorders>
              <w:top w:val="single" w:sz="4" w:space="0" w:color="000000"/>
              <w:left w:val="single" w:sz="4" w:space="0" w:color="000000"/>
              <w:bottom w:val="single" w:sz="4" w:space="0" w:color="000000"/>
            </w:tcBorders>
            <w:shd w:val="clear" w:color="auto" w:fill="auto"/>
          </w:tcPr>
          <w:p w14:paraId="34BE4FE3"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Carica ricoperta</w:t>
            </w:r>
          </w:p>
        </w:tc>
        <w:tc>
          <w:tcPr>
            <w:tcW w:w="4667" w:type="dxa"/>
            <w:tcBorders>
              <w:top w:val="single" w:sz="4" w:space="0" w:color="000000"/>
              <w:left w:val="single" w:sz="4" w:space="0" w:color="000000"/>
              <w:bottom w:val="single" w:sz="4" w:space="0" w:color="000000"/>
            </w:tcBorders>
            <w:shd w:val="clear" w:color="auto" w:fill="auto"/>
          </w:tcPr>
          <w:p w14:paraId="040B749C"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Cognome e Nome</w:t>
            </w: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4685408A"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Codice Fiscale</w:t>
            </w:r>
          </w:p>
        </w:tc>
      </w:tr>
      <w:tr w:rsidR="00645B52" w:rsidRPr="0064774F" w14:paraId="7A38C9C9" w14:textId="77777777" w:rsidTr="00A212D2">
        <w:trPr>
          <w:trHeight w:val="573"/>
        </w:trPr>
        <w:tc>
          <w:tcPr>
            <w:tcW w:w="1753" w:type="dxa"/>
            <w:tcBorders>
              <w:left w:val="single" w:sz="4" w:space="0" w:color="000000"/>
              <w:bottom w:val="single" w:sz="4" w:space="0" w:color="000000"/>
            </w:tcBorders>
            <w:shd w:val="clear" w:color="auto" w:fill="auto"/>
          </w:tcPr>
          <w:p w14:paraId="700A0476"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Titolare</w:t>
            </w:r>
          </w:p>
        </w:tc>
        <w:tc>
          <w:tcPr>
            <w:tcW w:w="4667" w:type="dxa"/>
            <w:tcBorders>
              <w:left w:val="single" w:sz="4" w:space="0" w:color="000000"/>
              <w:bottom w:val="single" w:sz="4" w:space="0" w:color="000000"/>
            </w:tcBorders>
            <w:shd w:val="clear" w:color="auto" w:fill="auto"/>
          </w:tcPr>
          <w:p w14:paraId="4B5A1B0E"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5ACCB496"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5E9A4DD4" w14:textId="77777777" w:rsidTr="00A212D2">
        <w:tc>
          <w:tcPr>
            <w:tcW w:w="1753" w:type="dxa"/>
            <w:tcBorders>
              <w:top w:val="single" w:sz="4" w:space="0" w:color="000000"/>
              <w:left w:val="single" w:sz="4" w:space="0" w:color="000000"/>
              <w:bottom w:val="single" w:sz="4" w:space="0" w:color="000000"/>
            </w:tcBorders>
            <w:shd w:val="clear" w:color="auto" w:fill="auto"/>
          </w:tcPr>
          <w:p w14:paraId="6FA2286A"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Direttore Tecnico</w:t>
            </w:r>
          </w:p>
        </w:tc>
        <w:tc>
          <w:tcPr>
            <w:tcW w:w="4667" w:type="dxa"/>
            <w:tcBorders>
              <w:top w:val="single" w:sz="4" w:space="0" w:color="000000"/>
              <w:left w:val="single" w:sz="4" w:space="0" w:color="000000"/>
              <w:bottom w:val="single" w:sz="4" w:space="0" w:color="000000"/>
            </w:tcBorders>
            <w:shd w:val="clear" w:color="auto" w:fill="auto"/>
          </w:tcPr>
          <w:p w14:paraId="3AF56936"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73D21C73"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7E6C343D" w14:textId="77777777" w:rsidTr="00A212D2">
        <w:tc>
          <w:tcPr>
            <w:tcW w:w="1753" w:type="dxa"/>
            <w:tcBorders>
              <w:left w:val="single" w:sz="4" w:space="0" w:color="000000"/>
              <w:bottom w:val="single" w:sz="4" w:space="0" w:color="000000"/>
            </w:tcBorders>
            <w:shd w:val="clear" w:color="auto" w:fill="auto"/>
          </w:tcPr>
          <w:p w14:paraId="60A8A723"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4120E3D9"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25D1D885" w14:textId="77777777" w:rsidR="00645B52" w:rsidRPr="0064774F" w:rsidRDefault="00645B52" w:rsidP="00A212D2">
            <w:pPr>
              <w:pStyle w:val="Contenutotabella"/>
              <w:snapToGrid w:val="0"/>
              <w:jc w:val="left"/>
              <w:rPr>
                <w:rFonts w:ascii="Verdana" w:hAnsi="Verdana" w:cs="Liberation Serif"/>
                <w:color w:val="000000"/>
                <w:sz w:val="18"/>
                <w:szCs w:val="18"/>
              </w:rPr>
            </w:pPr>
          </w:p>
        </w:tc>
      </w:tr>
    </w:tbl>
    <w:p w14:paraId="181D04C5" w14:textId="77777777" w:rsidR="00645B52" w:rsidRPr="0064774F" w:rsidRDefault="00645B52" w:rsidP="00645B52">
      <w:pPr>
        <w:pStyle w:val="Contenutotabella"/>
        <w:jc w:val="left"/>
        <w:rPr>
          <w:rFonts w:ascii="Verdana" w:hAnsi="Verdana" w:cs="Liberation Serif"/>
          <w:b/>
          <w:bCs/>
          <w:color w:val="000000"/>
          <w:sz w:val="18"/>
          <w:szCs w:val="18"/>
        </w:rPr>
      </w:pPr>
    </w:p>
    <w:p w14:paraId="2C4CAFBE"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b/>
          <w:bCs/>
          <w:i/>
          <w:iCs/>
          <w:color w:val="000000"/>
          <w:sz w:val="18"/>
          <w:szCs w:val="18"/>
        </w:rPr>
        <w:t>Caso 2 - da compilare solo se società in nome collettivo</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751"/>
        <w:gridCol w:w="4662"/>
        <w:gridCol w:w="3215"/>
      </w:tblGrid>
      <w:tr w:rsidR="00645B52" w:rsidRPr="0064774F" w14:paraId="420B4AF6" w14:textId="77777777" w:rsidTr="00A212D2">
        <w:tc>
          <w:tcPr>
            <w:tcW w:w="1753" w:type="dxa"/>
            <w:tcBorders>
              <w:top w:val="single" w:sz="4" w:space="0" w:color="000000"/>
              <w:left w:val="single" w:sz="4" w:space="0" w:color="000000"/>
              <w:bottom w:val="single" w:sz="4" w:space="0" w:color="000000"/>
            </w:tcBorders>
            <w:shd w:val="clear" w:color="auto" w:fill="auto"/>
          </w:tcPr>
          <w:p w14:paraId="14FECC04"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Carica ricoperta</w:t>
            </w:r>
          </w:p>
        </w:tc>
        <w:tc>
          <w:tcPr>
            <w:tcW w:w="4667" w:type="dxa"/>
            <w:tcBorders>
              <w:top w:val="single" w:sz="4" w:space="0" w:color="000000"/>
              <w:left w:val="single" w:sz="4" w:space="0" w:color="000000"/>
              <w:bottom w:val="single" w:sz="4" w:space="0" w:color="000000"/>
            </w:tcBorders>
            <w:shd w:val="clear" w:color="auto" w:fill="auto"/>
          </w:tcPr>
          <w:p w14:paraId="0DE56D94"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Cognome e Nome</w:t>
            </w: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35A97C1E"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Codice Fiscale</w:t>
            </w:r>
          </w:p>
        </w:tc>
      </w:tr>
      <w:tr w:rsidR="00645B52" w:rsidRPr="0064774F" w14:paraId="67283110" w14:textId="77777777" w:rsidTr="00A212D2">
        <w:trPr>
          <w:trHeight w:val="573"/>
        </w:trPr>
        <w:tc>
          <w:tcPr>
            <w:tcW w:w="1753" w:type="dxa"/>
            <w:tcBorders>
              <w:left w:val="single" w:sz="4" w:space="0" w:color="000000"/>
              <w:bottom w:val="single" w:sz="4" w:space="0" w:color="000000"/>
            </w:tcBorders>
            <w:shd w:val="clear" w:color="auto" w:fill="auto"/>
          </w:tcPr>
          <w:p w14:paraId="4647A4D2"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Socio Amministratore</w:t>
            </w:r>
          </w:p>
        </w:tc>
        <w:tc>
          <w:tcPr>
            <w:tcW w:w="4667" w:type="dxa"/>
            <w:tcBorders>
              <w:left w:val="single" w:sz="4" w:space="0" w:color="000000"/>
              <w:bottom w:val="single" w:sz="4" w:space="0" w:color="000000"/>
            </w:tcBorders>
            <w:shd w:val="clear" w:color="auto" w:fill="auto"/>
          </w:tcPr>
          <w:p w14:paraId="458AE3E1"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7C551589"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43611D1D" w14:textId="77777777" w:rsidTr="00A212D2">
        <w:tc>
          <w:tcPr>
            <w:tcW w:w="1753" w:type="dxa"/>
            <w:tcBorders>
              <w:top w:val="single" w:sz="4" w:space="0" w:color="000000"/>
              <w:left w:val="single" w:sz="4" w:space="0" w:color="000000"/>
              <w:bottom w:val="single" w:sz="4" w:space="0" w:color="000000"/>
            </w:tcBorders>
            <w:shd w:val="clear" w:color="auto" w:fill="auto"/>
          </w:tcPr>
          <w:p w14:paraId="0BEF1C3D"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Direttore Tecnico</w:t>
            </w:r>
          </w:p>
        </w:tc>
        <w:tc>
          <w:tcPr>
            <w:tcW w:w="4667" w:type="dxa"/>
            <w:tcBorders>
              <w:top w:val="single" w:sz="4" w:space="0" w:color="000000"/>
              <w:left w:val="single" w:sz="4" w:space="0" w:color="000000"/>
              <w:bottom w:val="single" w:sz="4" w:space="0" w:color="000000"/>
            </w:tcBorders>
            <w:shd w:val="clear" w:color="auto" w:fill="auto"/>
          </w:tcPr>
          <w:p w14:paraId="6F1B1970"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7DABD040"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329D67AF" w14:textId="77777777" w:rsidTr="00A212D2">
        <w:tc>
          <w:tcPr>
            <w:tcW w:w="1753" w:type="dxa"/>
            <w:tcBorders>
              <w:left w:val="single" w:sz="4" w:space="0" w:color="000000"/>
              <w:bottom w:val="single" w:sz="4" w:space="0" w:color="000000"/>
            </w:tcBorders>
            <w:shd w:val="clear" w:color="auto" w:fill="auto"/>
          </w:tcPr>
          <w:p w14:paraId="7FA6B0BB"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38D6F5E9"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29A4CEC7" w14:textId="77777777" w:rsidR="00645B52" w:rsidRPr="0064774F" w:rsidRDefault="00645B52" w:rsidP="00A212D2">
            <w:pPr>
              <w:pStyle w:val="Contenutotabella"/>
              <w:snapToGrid w:val="0"/>
              <w:jc w:val="left"/>
              <w:rPr>
                <w:rFonts w:ascii="Verdana" w:hAnsi="Verdana" w:cs="Liberation Serif"/>
                <w:color w:val="000000"/>
                <w:sz w:val="18"/>
                <w:szCs w:val="18"/>
              </w:rPr>
            </w:pPr>
          </w:p>
        </w:tc>
      </w:tr>
    </w:tbl>
    <w:p w14:paraId="5B9F71AD" w14:textId="77777777" w:rsidR="00645B52" w:rsidRPr="0064774F" w:rsidRDefault="00645B52" w:rsidP="00645B52">
      <w:pPr>
        <w:pStyle w:val="Contenutotabella"/>
        <w:jc w:val="left"/>
        <w:rPr>
          <w:rFonts w:ascii="Verdana" w:hAnsi="Verdana" w:cs="Liberation Serif"/>
          <w:b/>
          <w:bCs/>
          <w:color w:val="000000"/>
          <w:sz w:val="18"/>
          <w:szCs w:val="18"/>
        </w:rPr>
      </w:pPr>
    </w:p>
    <w:p w14:paraId="0ED8D02B"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b/>
          <w:bCs/>
          <w:i/>
          <w:iCs/>
          <w:color w:val="000000"/>
          <w:sz w:val="18"/>
          <w:szCs w:val="18"/>
        </w:rPr>
        <w:t>Caso 3 - da compilare solo se società in accomandita semplice</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751"/>
        <w:gridCol w:w="4662"/>
        <w:gridCol w:w="3215"/>
      </w:tblGrid>
      <w:tr w:rsidR="00645B52" w:rsidRPr="0064774F" w14:paraId="12FD670C" w14:textId="77777777" w:rsidTr="00A212D2">
        <w:tc>
          <w:tcPr>
            <w:tcW w:w="1753" w:type="dxa"/>
            <w:tcBorders>
              <w:top w:val="single" w:sz="4" w:space="0" w:color="000000"/>
              <w:left w:val="single" w:sz="4" w:space="0" w:color="000000"/>
              <w:bottom w:val="single" w:sz="4" w:space="0" w:color="000000"/>
            </w:tcBorders>
            <w:shd w:val="clear" w:color="auto" w:fill="auto"/>
          </w:tcPr>
          <w:p w14:paraId="2EB6BEB0"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Carica ricoperta</w:t>
            </w:r>
          </w:p>
        </w:tc>
        <w:tc>
          <w:tcPr>
            <w:tcW w:w="4667" w:type="dxa"/>
            <w:tcBorders>
              <w:top w:val="single" w:sz="4" w:space="0" w:color="000000"/>
              <w:left w:val="single" w:sz="4" w:space="0" w:color="000000"/>
              <w:bottom w:val="single" w:sz="4" w:space="0" w:color="000000"/>
            </w:tcBorders>
            <w:shd w:val="clear" w:color="auto" w:fill="auto"/>
          </w:tcPr>
          <w:p w14:paraId="33BE4134"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Cognome e Nome</w:t>
            </w: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24D82482"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Codice Fiscale</w:t>
            </w:r>
          </w:p>
        </w:tc>
      </w:tr>
      <w:tr w:rsidR="00645B52" w:rsidRPr="0064774F" w14:paraId="262635B1" w14:textId="77777777" w:rsidTr="00A212D2">
        <w:trPr>
          <w:trHeight w:val="573"/>
        </w:trPr>
        <w:tc>
          <w:tcPr>
            <w:tcW w:w="1753" w:type="dxa"/>
            <w:tcBorders>
              <w:left w:val="single" w:sz="4" w:space="0" w:color="000000"/>
              <w:bottom w:val="single" w:sz="4" w:space="0" w:color="000000"/>
            </w:tcBorders>
            <w:shd w:val="clear" w:color="auto" w:fill="auto"/>
          </w:tcPr>
          <w:p w14:paraId="1E66E657"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Socio Accomandatario</w:t>
            </w:r>
          </w:p>
        </w:tc>
        <w:tc>
          <w:tcPr>
            <w:tcW w:w="4667" w:type="dxa"/>
            <w:tcBorders>
              <w:left w:val="single" w:sz="4" w:space="0" w:color="000000"/>
              <w:bottom w:val="single" w:sz="4" w:space="0" w:color="000000"/>
            </w:tcBorders>
            <w:shd w:val="clear" w:color="auto" w:fill="auto"/>
          </w:tcPr>
          <w:p w14:paraId="6C9F6D2C"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3B2C1B75"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3ACDCAF2" w14:textId="77777777" w:rsidTr="00A212D2">
        <w:tc>
          <w:tcPr>
            <w:tcW w:w="1753" w:type="dxa"/>
            <w:tcBorders>
              <w:top w:val="single" w:sz="4" w:space="0" w:color="000000"/>
              <w:left w:val="single" w:sz="4" w:space="0" w:color="000000"/>
              <w:bottom w:val="single" w:sz="4" w:space="0" w:color="000000"/>
            </w:tcBorders>
            <w:shd w:val="clear" w:color="auto" w:fill="auto"/>
          </w:tcPr>
          <w:p w14:paraId="22E68724"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Direttore Tecnico</w:t>
            </w:r>
          </w:p>
        </w:tc>
        <w:tc>
          <w:tcPr>
            <w:tcW w:w="4667" w:type="dxa"/>
            <w:tcBorders>
              <w:top w:val="single" w:sz="4" w:space="0" w:color="000000"/>
              <w:left w:val="single" w:sz="4" w:space="0" w:color="000000"/>
              <w:bottom w:val="single" w:sz="4" w:space="0" w:color="000000"/>
            </w:tcBorders>
            <w:shd w:val="clear" w:color="auto" w:fill="auto"/>
          </w:tcPr>
          <w:p w14:paraId="00DB40A1"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764B1E14"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798AAC78" w14:textId="77777777" w:rsidTr="00A212D2">
        <w:tc>
          <w:tcPr>
            <w:tcW w:w="1753" w:type="dxa"/>
            <w:tcBorders>
              <w:left w:val="single" w:sz="4" w:space="0" w:color="000000"/>
              <w:bottom w:val="single" w:sz="4" w:space="0" w:color="000000"/>
            </w:tcBorders>
            <w:shd w:val="clear" w:color="auto" w:fill="auto"/>
          </w:tcPr>
          <w:p w14:paraId="03EF77AA"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14CE6EC1"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4E7BAC38" w14:textId="77777777" w:rsidR="00645B52" w:rsidRPr="0064774F" w:rsidRDefault="00645B52" w:rsidP="00A212D2">
            <w:pPr>
              <w:pStyle w:val="Contenutotabella"/>
              <w:snapToGrid w:val="0"/>
              <w:jc w:val="left"/>
              <w:rPr>
                <w:rFonts w:ascii="Verdana" w:hAnsi="Verdana" w:cs="Liberation Serif"/>
                <w:color w:val="000000"/>
                <w:sz w:val="18"/>
                <w:szCs w:val="18"/>
              </w:rPr>
            </w:pPr>
          </w:p>
        </w:tc>
      </w:tr>
    </w:tbl>
    <w:p w14:paraId="58076669" w14:textId="77777777" w:rsidR="00645B52" w:rsidRPr="0064774F" w:rsidRDefault="00645B52" w:rsidP="00645B52">
      <w:pPr>
        <w:pStyle w:val="Contenutotabella"/>
        <w:jc w:val="left"/>
        <w:rPr>
          <w:rFonts w:ascii="Verdana" w:hAnsi="Verdana" w:cs="Liberation Serif"/>
          <w:b/>
          <w:bCs/>
          <w:color w:val="000000"/>
          <w:sz w:val="18"/>
          <w:szCs w:val="18"/>
        </w:rPr>
      </w:pPr>
    </w:p>
    <w:p w14:paraId="2EF0BCDC"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b/>
          <w:bCs/>
          <w:i/>
          <w:iCs/>
          <w:color w:val="000000"/>
          <w:sz w:val="18"/>
          <w:szCs w:val="18"/>
        </w:rPr>
        <w:t>Caso 4 - da compilare solo se società di capitali o consorzio</w:t>
      </w:r>
    </w:p>
    <w:p w14:paraId="648A2148"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color w:val="000000"/>
          <w:sz w:val="18"/>
          <w:szCs w:val="18"/>
        </w:rPr>
        <w:t>I membri del consiglio di amministrazione cui sia stata conferita la legale rappresentanza, i procuratori generali e gli institori, i componenti degli organi con poteri di direzione o di vigilanza o soggetti muniti di poteri di rappresentanza, di direzione o di controllo, il direttore tecnico, qualunque sia la forma giuridica dell’operatore economico, il socio unico, l’eventuale “amministratore di fatto” ai sensi dell’articolo 2639 del Codice Civilesono i seguenti soggetti:</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751"/>
        <w:gridCol w:w="4662"/>
        <w:gridCol w:w="3215"/>
      </w:tblGrid>
      <w:tr w:rsidR="00645B52" w:rsidRPr="0064774F" w14:paraId="60779A3D" w14:textId="77777777" w:rsidTr="00A212D2">
        <w:tc>
          <w:tcPr>
            <w:tcW w:w="1753" w:type="dxa"/>
            <w:tcBorders>
              <w:top w:val="single" w:sz="4" w:space="0" w:color="000000"/>
              <w:left w:val="single" w:sz="4" w:space="0" w:color="000000"/>
              <w:bottom w:val="single" w:sz="4" w:space="0" w:color="000000"/>
            </w:tcBorders>
            <w:shd w:val="clear" w:color="auto" w:fill="auto"/>
          </w:tcPr>
          <w:p w14:paraId="222BAD6F"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Carica ricoperta</w:t>
            </w:r>
          </w:p>
        </w:tc>
        <w:tc>
          <w:tcPr>
            <w:tcW w:w="4667" w:type="dxa"/>
            <w:tcBorders>
              <w:top w:val="single" w:sz="4" w:space="0" w:color="000000"/>
              <w:left w:val="single" w:sz="4" w:space="0" w:color="000000"/>
              <w:bottom w:val="single" w:sz="4" w:space="0" w:color="000000"/>
            </w:tcBorders>
            <w:shd w:val="clear" w:color="auto" w:fill="auto"/>
          </w:tcPr>
          <w:p w14:paraId="00A952D8"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Cognome e Nome</w:t>
            </w: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7ADBE1EF"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Codice Fiscale</w:t>
            </w:r>
          </w:p>
        </w:tc>
      </w:tr>
      <w:tr w:rsidR="00645B52" w:rsidRPr="0064774F" w14:paraId="1CC573CA" w14:textId="77777777" w:rsidTr="00A212D2">
        <w:trPr>
          <w:trHeight w:val="573"/>
        </w:trPr>
        <w:tc>
          <w:tcPr>
            <w:tcW w:w="1753" w:type="dxa"/>
            <w:tcBorders>
              <w:left w:val="single" w:sz="4" w:space="0" w:color="000000"/>
              <w:bottom w:val="single" w:sz="4" w:space="0" w:color="000000"/>
            </w:tcBorders>
            <w:shd w:val="clear" w:color="auto" w:fill="auto"/>
          </w:tcPr>
          <w:p w14:paraId="67650AAC"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2A5753A2"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73303DF2"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5D145607" w14:textId="77777777" w:rsidTr="00A212D2">
        <w:tc>
          <w:tcPr>
            <w:tcW w:w="1753" w:type="dxa"/>
            <w:tcBorders>
              <w:top w:val="single" w:sz="4" w:space="0" w:color="000000"/>
              <w:left w:val="single" w:sz="4" w:space="0" w:color="000000"/>
              <w:bottom w:val="single" w:sz="4" w:space="0" w:color="000000"/>
            </w:tcBorders>
            <w:shd w:val="clear" w:color="auto" w:fill="auto"/>
          </w:tcPr>
          <w:p w14:paraId="5DF7BE0F"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top w:val="single" w:sz="4" w:space="0" w:color="000000"/>
              <w:left w:val="single" w:sz="4" w:space="0" w:color="000000"/>
              <w:bottom w:val="single" w:sz="4" w:space="0" w:color="000000"/>
            </w:tcBorders>
            <w:shd w:val="clear" w:color="auto" w:fill="auto"/>
          </w:tcPr>
          <w:p w14:paraId="04432FB4"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2089AF3C"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2405580B" w14:textId="77777777" w:rsidTr="00A212D2">
        <w:tc>
          <w:tcPr>
            <w:tcW w:w="1753" w:type="dxa"/>
            <w:tcBorders>
              <w:left w:val="single" w:sz="4" w:space="0" w:color="000000"/>
              <w:bottom w:val="single" w:sz="4" w:space="0" w:color="000000"/>
            </w:tcBorders>
            <w:shd w:val="clear" w:color="auto" w:fill="auto"/>
          </w:tcPr>
          <w:p w14:paraId="70354473"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468FDDEC"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1841812D"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6688086B" w14:textId="77777777" w:rsidTr="00A212D2">
        <w:tc>
          <w:tcPr>
            <w:tcW w:w="1753" w:type="dxa"/>
            <w:tcBorders>
              <w:left w:val="single" w:sz="4" w:space="0" w:color="000000"/>
              <w:bottom w:val="single" w:sz="4" w:space="0" w:color="000000"/>
            </w:tcBorders>
            <w:shd w:val="clear" w:color="auto" w:fill="auto"/>
          </w:tcPr>
          <w:p w14:paraId="7C0F566A"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73731817"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217026AA"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3F819FA0" w14:textId="77777777" w:rsidTr="00A212D2">
        <w:tc>
          <w:tcPr>
            <w:tcW w:w="1753" w:type="dxa"/>
            <w:tcBorders>
              <w:left w:val="single" w:sz="4" w:space="0" w:color="000000"/>
              <w:bottom w:val="single" w:sz="4" w:space="0" w:color="000000"/>
            </w:tcBorders>
            <w:shd w:val="clear" w:color="auto" w:fill="auto"/>
          </w:tcPr>
          <w:p w14:paraId="0BB7E7B6"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2940E7BE"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3A072776"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01474174" w14:textId="77777777" w:rsidTr="00A212D2">
        <w:tc>
          <w:tcPr>
            <w:tcW w:w="1753" w:type="dxa"/>
            <w:tcBorders>
              <w:left w:val="single" w:sz="4" w:space="0" w:color="000000"/>
              <w:bottom w:val="single" w:sz="4" w:space="0" w:color="000000"/>
            </w:tcBorders>
            <w:shd w:val="clear" w:color="auto" w:fill="auto"/>
          </w:tcPr>
          <w:p w14:paraId="6AD59B15"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1FAB6C4B"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0E662FDF"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7C096E7D" w14:textId="77777777" w:rsidTr="00A212D2">
        <w:tc>
          <w:tcPr>
            <w:tcW w:w="1753" w:type="dxa"/>
            <w:tcBorders>
              <w:left w:val="single" w:sz="4" w:space="0" w:color="000000"/>
              <w:bottom w:val="single" w:sz="4" w:space="0" w:color="000000"/>
            </w:tcBorders>
            <w:shd w:val="clear" w:color="auto" w:fill="auto"/>
          </w:tcPr>
          <w:p w14:paraId="25A69E8A"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041CCBBC"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5FC0A1BB" w14:textId="77777777" w:rsidR="00645B52" w:rsidRPr="0064774F" w:rsidRDefault="00645B52" w:rsidP="00A212D2">
            <w:pPr>
              <w:pStyle w:val="Contenutotabella"/>
              <w:snapToGrid w:val="0"/>
              <w:jc w:val="left"/>
              <w:rPr>
                <w:rFonts w:ascii="Verdana" w:hAnsi="Verdana" w:cs="Liberation Serif"/>
                <w:color w:val="000000"/>
                <w:sz w:val="18"/>
                <w:szCs w:val="18"/>
              </w:rPr>
            </w:pPr>
          </w:p>
        </w:tc>
      </w:tr>
    </w:tbl>
    <w:p w14:paraId="10E0BAFB" w14:textId="77777777" w:rsidR="00645B52" w:rsidRPr="0064774F" w:rsidRDefault="00645B52" w:rsidP="00645B52">
      <w:pPr>
        <w:pStyle w:val="Contenutotabella"/>
        <w:jc w:val="left"/>
        <w:rPr>
          <w:rFonts w:ascii="Verdana" w:hAnsi="Verdana" w:cs="Arial"/>
          <w:sz w:val="18"/>
          <w:szCs w:val="18"/>
        </w:rPr>
      </w:pPr>
    </w:p>
    <w:p w14:paraId="1871F58B"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b/>
          <w:bCs/>
          <w:i/>
          <w:iCs/>
          <w:sz w:val="18"/>
          <w:szCs w:val="18"/>
        </w:rPr>
        <w:t xml:space="preserve">(da spuntare solo se società in cui il socio unico sia una persona giuridica) </w:t>
      </w:r>
    </w:p>
    <w:p w14:paraId="66E59E79"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dichiara che gli amministratori della persona giuridica socio unico dell’operatore economico non versano in alcuna delle cause di esclusione di cui all’articolo 94 del D. Lgs 36/2023.</w:t>
      </w:r>
    </w:p>
    <w:p w14:paraId="0CC82A1D" w14:textId="77777777" w:rsidR="00067806" w:rsidRDefault="00067806" w:rsidP="00645B52">
      <w:pPr>
        <w:tabs>
          <w:tab w:val="left" w:pos="9639"/>
        </w:tabs>
        <w:spacing w:before="120" w:line="360" w:lineRule="auto"/>
        <w:jc w:val="center"/>
        <w:rPr>
          <w:rFonts w:ascii="Verdana" w:hAnsi="Verdana" w:cs="Arial"/>
          <w:b/>
          <w:bCs/>
          <w:sz w:val="18"/>
          <w:szCs w:val="18"/>
        </w:rPr>
      </w:pPr>
    </w:p>
    <w:p w14:paraId="11FD8504" w14:textId="1F86ADD9"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INOLTRE DICHIARA DI</w:t>
      </w:r>
    </w:p>
    <w:p w14:paraId="45E4A3FF"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essere una micro, piccola o media impresa, come definita dall’articolo 2 dell’allegato alla Raccomandazione della Commissione europea 2003/361/CE del 6 maggio 2003 (G.U.U.E. n. L 124 del 20 maggio 2003) e all’articolo 2 del D.M. 18 aprile 2005, pubblicato nella G.U. n. 238 del 12 ottobre 2005</w:t>
      </w:r>
    </w:p>
    <w:p w14:paraId="6F745AA8" w14:textId="77777777" w:rsidR="00645B52" w:rsidRPr="0064774F" w:rsidRDefault="00645B52" w:rsidP="00645B52">
      <w:pPr>
        <w:tabs>
          <w:tab w:val="left" w:pos="9639"/>
        </w:tabs>
        <w:spacing w:before="120" w:line="360" w:lineRule="auto"/>
        <w:rPr>
          <w:rFonts w:ascii="Verdana" w:hAnsi="Verdana" w:cs="Arial"/>
          <w:sz w:val="18"/>
          <w:szCs w:val="18"/>
        </w:rPr>
      </w:pPr>
    </w:p>
    <w:p w14:paraId="5DC6C3E2"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non essere una micro, piccola o media impresa, come definita dall’articolo 2 dell’allegato alla Raccomandazione della Commissione europea 2003/361/CE del 6 maggio 2003 (G.U.U.E. n. L 124 del 20 maggio 2003) e all’articolo 2 del D.M. 18 aprile 2005, pubblicato nella G.U. n. 238 del 12 ottobre 2005</w:t>
      </w:r>
    </w:p>
    <w:p w14:paraId="492DE4A2"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b/>
          <w:bCs/>
          <w:i/>
          <w:iCs/>
          <w:sz w:val="18"/>
          <w:szCs w:val="18"/>
        </w:rPr>
        <w:t>[Sono considerate micro, piccole o medie quelle che rispondo alle seguenti due condizioni: effettivi (unità lavorative/anno) inferiori a 250 e fatturato annuo inferiore a 50 milioni di euro o totale di bilancio inferiore a 43 milioni di euro]</w:t>
      </w:r>
    </w:p>
    <w:p w14:paraId="04A4F972"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PARTE I</w:t>
      </w:r>
    </w:p>
    <w:p w14:paraId="48022E28" w14:textId="77777777" w:rsidR="00645B52" w:rsidRPr="0064774F" w:rsidRDefault="00645B52" w:rsidP="00645B52">
      <w:pPr>
        <w:tabs>
          <w:tab w:val="left" w:pos="9639"/>
        </w:tabs>
        <w:spacing w:before="120" w:after="120"/>
        <w:jc w:val="center"/>
        <w:rPr>
          <w:rFonts w:ascii="Verdana" w:hAnsi="Verdana"/>
          <w:sz w:val="18"/>
          <w:szCs w:val="18"/>
        </w:rPr>
      </w:pPr>
      <w:r w:rsidRPr="0064774F">
        <w:rPr>
          <w:rFonts w:ascii="Verdana" w:hAnsi="Verdana" w:cs="Arial"/>
          <w:b/>
          <w:bCs/>
          <w:sz w:val="18"/>
          <w:szCs w:val="18"/>
        </w:rPr>
        <w:t>Requisiti di ordine generale e cause di esclusione automatica</w:t>
      </w:r>
    </w:p>
    <w:p w14:paraId="16B180A9" w14:textId="77777777" w:rsidR="00645B52" w:rsidRPr="0064774F" w:rsidRDefault="00645B52" w:rsidP="00645B52">
      <w:pPr>
        <w:tabs>
          <w:tab w:val="left" w:pos="9639"/>
        </w:tabs>
        <w:spacing w:before="120" w:after="120"/>
        <w:jc w:val="center"/>
        <w:rPr>
          <w:rFonts w:ascii="Verdana" w:hAnsi="Verdana"/>
          <w:sz w:val="18"/>
          <w:szCs w:val="18"/>
        </w:rPr>
      </w:pPr>
      <w:r w:rsidRPr="0064774F">
        <w:rPr>
          <w:rFonts w:ascii="Verdana" w:hAnsi="Verdana" w:cs="Arial"/>
          <w:b/>
          <w:bCs/>
          <w:sz w:val="18"/>
          <w:szCs w:val="18"/>
        </w:rPr>
        <w:t>(art. 94 d.lgs. 36/2023)</w:t>
      </w:r>
    </w:p>
    <w:p w14:paraId="32A19BDA"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 xml:space="preserve">In ordine ai requisiti di cui all’art. 94 del d.lgs. 36/2023, </w:t>
      </w:r>
    </w:p>
    <w:p w14:paraId="7CE4C678" w14:textId="77777777" w:rsidR="00645B52" w:rsidRPr="0064774F" w:rsidRDefault="00645B52" w:rsidP="00645B52">
      <w:pPr>
        <w:tabs>
          <w:tab w:val="left" w:pos="9639"/>
        </w:tabs>
        <w:spacing w:before="120" w:after="120" w:line="360" w:lineRule="auto"/>
        <w:jc w:val="center"/>
        <w:rPr>
          <w:rFonts w:ascii="Verdana" w:hAnsi="Verdana"/>
          <w:sz w:val="18"/>
          <w:szCs w:val="18"/>
        </w:rPr>
      </w:pPr>
      <w:r w:rsidRPr="0064774F">
        <w:rPr>
          <w:rFonts w:ascii="Verdana" w:hAnsi="Verdana" w:cs="Arial"/>
          <w:b/>
          <w:bCs/>
          <w:sz w:val="18"/>
          <w:szCs w:val="18"/>
        </w:rPr>
        <w:t>DICHIARA</w:t>
      </w:r>
    </w:p>
    <w:p w14:paraId="6F9EE659"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con riferimento al sottoscritto dichiarante, ai soggetti indicati al comma 3 dell’art. 94 del D. Lgs 36/2023 nonché ai soggetti di cui al comma 4 dello stesso art. 94,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3DF7CECE"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 xml:space="preserve">che, con riferimento al sottoscritto dichiarante e ai soggetti indicati al comma 3 dell’art. 94 del D. Lgs </w:t>
      </w:r>
      <w:r w:rsidRPr="0064774F">
        <w:rPr>
          <w:rFonts w:ascii="Verdana" w:hAnsi="Verdana" w:cs="Arial"/>
          <w:sz w:val="18"/>
          <w:szCs w:val="18"/>
        </w:rPr>
        <w:lastRenderedPageBreak/>
        <w:t>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66C59305"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di non versare in alcuna delle cause di esclusione di cui al comma 5 dell’articolo 94 del d.lgs. 36/2023, laddove applicabili, cui si rinvia e che si intende qui per ripetuto e trascritto;</w:t>
      </w:r>
    </w:p>
    <w:p w14:paraId="44A60D05"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314E495E" w14:textId="77777777" w:rsidR="00645B52" w:rsidRPr="0035483B" w:rsidRDefault="00645B52" w:rsidP="00645B52">
      <w:pPr>
        <w:tabs>
          <w:tab w:val="left" w:pos="9639"/>
        </w:tabs>
        <w:spacing w:before="120" w:after="120"/>
        <w:jc w:val="center"/>
        <w:rPr>
          <w:rFonts w:ascii="Verdana" w:hAnsi="Verdana" w:cs="Arial"/>
          <w:b/>
          <w:bCs/>
          <w:sz w:val="18"/>
          <w:szCs w:val="18"/>
        </w:rPr>
      </w:pPr>
      <w:r w:rsidRPr="0064774F">
        <w:rPr>
          <w:rFonts w:ascii="Verdana" w:hAnsi="Verdana" w:cs="Arial"/>
          <w:b/>
          <w:bCs/>
          <w:sz w:val="18"/>
          <w:szCs w:val="18"/>
        </w:rPr>
        <w:t>PARTE II</w:t>
      </w:r>
    </w:p>
    <w:p w14:paraId="236158BE" w14:textId="77777777" w:rsidR="00645B52" w:rsidRPr="0035483B" w:rsidRDefault="00645B52" w:rsidP="00645B52">
      <w:pPr>
        <w:tabs>
          <w:tab w:val="left" w:pos="9639"/>
        </w:tabs>
        <w:spacing w:before="120" w:after="120"/>
        <w:jc w:val="center"/>
        <w:rPr>
          <w:rFonts w:ascii="Verdana" w:hAnsi="Verdana" w:cs="Arial"/>
          <w:b/>
          <w:bCs/>
          <w:sz w:val="18"/>
          <w:szCs w:val="18"/>
        </w:rPr>
      </w:pPr>
      <w:r w:rsidRPr="0064774F">
        <w:rPr>
          <w:rFonts w:ascii="Verdana" w:hAnsi="Verdana" w:cs="Arial"/>
          <w:b/>
          <w:bCs/>
          <w:sz w:val="18"/>
          <w:szCs w:val="18"/>
        </w:rPr>
        <w:t>Cause di esclusione NON automatica</w:t>
      </w:r>
    </w:p>
    <w:p w14:paraId="68963056" w14:textId="77777777" w:rsidR="00645B52" w:rsidRPr="0064774F" w:rsidRDefault="00645B52" w:rsidP="00645B52">
      <w:pPr>
        <w:tabs>
          <w:tab w:val="left" w:pos="9639"/>
        </w:tabs>
        <w:spacing w:before="120" w:after="120"/>
        <w:jc w:val="center"/>
        <w:rPr>
          <w:rFonts w:ascii="Verdana" w:hAnsi="Verdana"/>
          <w:sz w:val="18"/>
          <w:szCs w:val="18"/>
        </w:rPr>
      </w:pPr>
      <w:r w:rsidRPr="0064774F">
        <w:rPr>
          <w:rFonts w:ascii="Verdana" w:hAnsi="Verdana" w:cs="Arial"/>
          <w:b/>
          <w:bCs/>
          <w:sz w:val="18"/>
          <w:szCs w:val="18"/>
        </w:rPr>
        <w:t>(art. 95 d.lgs.36/2023)</w:t>
      </w:r>
    </w:p>
    <w:p w14:paraId="64C93FBD"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 xml:space="preserve">In ordine ai requisiti di cui all’art. 95 del d.lgs. 36/2023, </w:t>
      </w:r>
    </w:p>
    <w:p w14:paraId="179F101A"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DICHIARA</w:t>
      </w:r>
    </w:p>
    <w:p w14:paraId="4C397223"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52DC8780"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71470AB8" w14:textId="77777777" w:rsidR="00645B52" w:rsidRDefault="00645B52" w:rsidP="00645B52">
      <w:pPr>
        <w:tabs>
          <w:tab w:val="left" w:pos="9639"/>
        </w:tabs>
        <w:spacing w:before="120" w:line="360" w:lineRule="auto"/>
        <w:jc w:val="center"/>
        <w:rPr>
          <w:rFonts w:ascii="Verdana" w:hAnsi="Verdana" w:cs="Arial"/>
          <w:b/>
          <w:bCs/>
          <w:sz w:val="18"/>
          <w:szCs w:val="18"/>
        </w:rPr>
      </w:pPr>
    </w:p>
    <w:p w14:paraId="4D733126" w14:textId="77777777" w:rsidR="00645B52" w:rsidRDefault="00645B52" w:rsidP="00645B52">
      <w:pPr>
        <w:tabs>
          <w:tab w:val="left" w:pos="9639"/>
        </w:tabs>
        <w:spacing w:before="120" w:line="360" w:lineRule="auto"/>
        <w:jc w:val="center"/>
        <w:rPr>
          <w:rFonts w:ascii="Verdana" w:hAnsi="Verdana" w:cs="Arial"/>
          <w:b/>
          <w:bCs/>
          <w:sz w:val="18"/>
          <w:szCs w:val="18"/>
        </w:rPr>
      </w:pPr>
    </w:p>
    <w:p w14:paraId="573165D4" w14:textId="77777777" w:rsidR="00645B52" w:rsidRDefault="00645B52" w:rsidP="00645B52">
      <w:pPr>
        <w:tabs>
          <w:tab w:val="left" w:pos="9639"/>
        </w:tabs>
        <w:spacing w:before="120" w:line="360" w:lineRule="auto"/>
        <w:jc w:val="center"/>
        <w:rPr>
          <w:rFonts w:ascii="Verdana" w:hAnsi="Verdana" w:cs="Arial"/>
          <w:b/>
          <w:bCs/>
          <w:sz w:val="18"/>
          <w:szCs w:val="18"/>
        </w:rPr>
      </w:pPr>
    </w:p>
    <w:p w14:paraId="1D1C6CDB" w14:textId="77777777" w:rsidR="00645B52" w:rsidRDefault="00645B52" w:rsidP="00645B52">
      <w:pPr>
        <w:tabs>
          <w:tab w:val="left" w:pos="9639"/>
        </w:tabs>
        <w:spacing w:before="120" w:line="360" w:lineRule="auto"/>
        <w:jc w:val="center"/>
        <w:rPr>
          <w:rFonts w:ascii="Verdana" w:hAnsi="Verdana" w:cs="Arial"/>
          <w:b/>
          <w:bCs/>
          <w:sz w:val="18"/>
          <w:szCs w:val="18"/>
        </w:rPr>
      </w:pPr>
    </w:p>
    <w:p w14:paraId="6688C42E"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PARTE III</w:t>
      </w:r>
    </w:p>
    <w:p w14:paraId="27DB0283"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Eventuali Misure di Self-Cleaning</w:t>
      </w:r>
    </w:p>
    <w:p w14:paraId="17FC215A"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(art. 96, COMMA 6,  d.lgs. 36/2023)</w:t>
      </w:r>
    </w:p>
    <w:p w14:paraId="3E98314B"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 xml:space="preserve">In ordine alle misure di cui all’art. 96, comma 6,  del d.lgs. 36/2023, </w:t>
      </w:r>
    </w:p>
    <w:p w14:paraId="6FA7DB8A"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DICHIARA</w:t>
      </w:r>
    </w:p>
    <w:p w14:paraId="159E4069"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eastAsia="Arial" w:hAnsi="Verdana" w:cs="Arial"/>
          <w:sz w:val="18"/>
          <w:szCs w:val="18"/>
        </w:rPr>
        <w:t xml:space="preserve">    </w:t>
      </w: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 xml:space="preserve">l’operatore economico, versando in una delle situazioni di cui all’articolo 94 (a eccezione del comma 6) o dell’art. 95 (a eccezione del comma 2) del d.lgs. 36/2023, comprova, anche per il tramite della documentazione allegata alla presente, di aver adottato, ai sensi del comma 6 dell’art. 96 del Codice dei Contratti, le seguenti misure di self-cleaning ______________________________________________________  </w:t>
      </w:r>
    </w:p>
    <w:p w14:paraId="7319B89C"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b/>
          <w:bCs/>
          <w:i/>
          <w:iCs/>
          <w:sz w:val="18"/>
          <w:szCs w:val="18"/>
        </w:rPr>
        <w:t xml:space="preserve">(N.B. </w:t>
      </w:r>
      <w:r w:rsidRPr="0064774F">
        <w:rPr>
          <w:rFonts w:ascii="Arial" w:hAnsi="Arial" w:cs="Arial"/>
          <w:b/>
          <w:bCs/>
          <w:i/>
          <w:iCs/>
          <w:sz w:val="18"/>
          <w:szCs w:val="18"/>
        </w:rPr>
        <w:t>→</w:t>
      </w:r>
      <w:r w:rsidRPr="0064774F">
        <w:rPr>
          <w:rFonts w:ascii="Verdana" w:hAnsi="Verdana" w:cs="Arial"/>
          <w:b/>
          <w:bCs/>
          <w:i/>
          <w:iCs/>
          <w:sz w:val="18"/>
          <w:szCs w:val="18"/>
        </w:rPr>
        <w:t xml:space="preserve"> l</w:t>
      </w:r>
      <w:r w:rsidRPr="0064774F">
        <w:rPr>
          <w:rFonts w:ascii="Verdana" w:hAnsi="Verdana" w:cs="Verdana"/>
          <w:b/>
          <w:bCs/>
          <w:i/>
          <w:iCs/>
          <w:sz w:val="18"/>
          <w:szCs w:val="18"/>
        </w:rPr>
        <w:t>’</w:t>
      </w:r>
      <w:r w:rsidRPr="0064774F">
        <w:rPr>
          <w:rFonts w:ascii="Verdana" w:hAnsi="Verdana" w:cs="Arial"/>
          <w:b/>
          <w:bCs/>
          <w:i/>
          <w:iCs/>
          <w:sz w:val="18"/>
          <w:szCs w:val="18"/>
        </w:rPr>
        <w:t>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p>
    <w:p w14:paraId="3CCC28EA"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b/>
          <w:bCs/>
          <w:i/>
          <w:iCs/>
          <w:sz w:val="18"/>
          <w:szCs w:val="18"/>
        </w:rPr>
        <w:t>oppure</w:t>
      </w:r>
    </w:p>
    <w:p w14:paraId="7F4A76BD"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eastAsia="Arial" w:hAnsi="Verdana" w:cs="Arial"/>
          <w:sz w:val="18"/>
          <w:szCs w:val="18"/>
        </w:rPr>
        <w:t xml:space="preserve">    </w:t>
      </w: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l’operatore economico, versando in una delle situazioni di cui all’articolo 94 (a eccezione del comma 6) o dell’art. 95 (a eccezione del comma 2) del d.lgs. 36/2023, comprova, anche per il tramite della documentazione allegata alla presente, di NON aver potuto adottare misure di self-cleaning prima della presentazione dell’offerta in quanto __________________________ e si impegna sin da ora ad adottare le  misure correttive di cui comma 6 dell’art. 96 del Codice dei Contratti entro il termine di conclusione della procedura comunicandole tempestivamente alla stazione appaltante.</w:t>
      </w:r>
    </w:p>
    <w:p w14:paraId="66BA39C7"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b/>
          <w:bCs/>
          <w:i/>
          <w:iCs/>
          <w:sz w:val="18"/>
          <w:szCs w:val="18"/>
        </w:rPr>
        <w:t>oppure</w:t>
      </w:r>
    </w:p>
    <w:p w14:paraId="114770B8"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eastAsia="Arial" w:hAnsi="Verdana" w:cs="Arial"/>
          <w:sz w:val="18"/>
          <w:szCs w:val="18"/>
        </w:rPr>
        <w:t xml:space="preserve">    </w:t>
      </w: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non sussiste nessuna delle due opzioni precedenti</w:t>
      </w:r>
    </w:p>
    <w:p w14:paraId="5529F3D3"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PARTE IV</w:t>
      </w:r>
    </w:p>
    <w:p w14:paraId="457BDB84"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 xml:space="preserve">Requisiti di ordine speciale </w:t>
      </w:r>
    </w:p>
    <w:p w14:paraId="3BA12614"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(art. 100 d.lgs. 36/2023)</w:t>
      </w:r>
    </w:p>
    <w:p w14:paraId="303E9FEA"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 xml:space="preserve">In ordine ai requisiti di cui all’art. 100 del d.lgs. 36/2023, </w:t>
      </w:r>
    </w:p>
    <w:p w14:paraId="6D8994E5"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DICHIARA</w:t>
      </w:r>
    </w:p>
    <w:p w14:paraId="5221FA92"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 xml:space="preserve">Che i requisiti di capacità economico-finanziaria e tecnico-professionale richiesti dalla Stazione Appaltante al fine di selezionare soggetti in possesso di documentate esperienze pregresse idonee all’esecuzione delle prestazioni contrattuali, sono posseduti da questo operatore economico. </w:t>
      </w:r>
    </w:p>
    <w:p w14:paraId="7C9683BC"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In particolare, dichiara:</w:t>
      </w:r>
    </w:p>
    <w:p w14:paraId="3548B530"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quanto al requisito di capacità economica e finanziaria, che l’operatore economico che rappresenta possiede un fatturato globale almeno pari al valore stimato dell’appalto in oggetto, maturato complessivamente nell’ultimo triennio:</w:t>
      </w:r>
    </w:p>
    <w:p w14:paraId="415BCFE0"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quanto al requisito di capacità tecnica e professionale: che l’operatore economico che rappresenta ha eseguito nell’ultimo triennio contratti analoghi a quello in oggetto, anche a favore di soggetti privati, per un importo totale almeno pari al valore stimato dell’appalto:</w:t>
      </w:r>
    </w:p>
    <w:p w14:paraId="01A6E2C3" w14:textId="77777777" w:rsidR="00AB6751" w:rsidRDefault="00AB6751" w:rsidP="00645B52">
      <w:pPr>
        <w:tabs>
          <w:tab w:val="left" w:pos="9639"/>
        </w:tabs>
        <w:spacing w:before="120" w:line="360" w:lineRule="auto"/>
        <w:jc w:val="center"/>
        <w:rPr>
          <w:rFonts w:ascii="Verdana" w:hAnsi="Verdana" w:cs="Arial"/>
          <w:b/>
          <w:bCs/>
          <w:sz w:val="18"/>
          <w:szCs w:val="18"/>
        </w:rPr>
      </w:pPr>
    </w:p>
    <w:p w14:paraId="6FD702DE" w14:textId="34036783"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PARTE V</w:t>
      </w:r>
    </w:p>
    <w:p w14:paraId="2695FBC8"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Dichiarazioni Finali</w:t>
      </w:r>
    </w:p>
    <w:p w14:paraId="62E8E851"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 xml:space="preserve">DICHIARA INFINE </w:t>
      </w:r>
    </w:p>
    <w:p w14:paraId="1C256244"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ACCETTARE, senza condizione o riserva alcuna, tutte le prescrizioni contenute nella documentazione relativa all’affidamento sottosoglia in oggetto;</w:t>
      </w:r>
    </w:p>
    <w:p w14:paraId="61378153"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296936F4"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 xml:space="preserve">DI IMPEGNARSI ad eseguire le prestazioni in parola secondo le modalità ed i tempi stabiliti dalla stazione appaltante; </w:t>
      </w:r>
    </w:p>
    <w:p w14:paraId="446DF466"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ESSERE EDOTTO degli obblighi derivanti dal Codice di comportamento integrativo dell’Ente e di impegnarsi, in caso di aggiudicazione, a osservare e a far osservare ai propri dipendenti e collaboratori, per quanto applicabile, il suddetto codice, pena la risoluzione del contratto;</w:t>
      </w:r>
    </w:p>
    <w:p w14:paraId="4945CB04"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158A29C1"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ESSERE CONSAPEVOLE che i pagamenti conseguenti all 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14:paraId="707087A9"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2811413A"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DI APPLICARE ai propri dipendenti il seguente Contratto Nazionale (CCNL): ________________________;</w:t>
      </w:r>
    </w:p>
    <w:p w14:paraId="39001806"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b/>
          <w:bCs/>
          <w:i/>
          <w:iCs/>
          <w:sz w:val="18"/>
          <w:szCs w:val="18"/>
        </w:rPr>
        <w:t>Oppure</w:t>
      </w:r>
    </w:p>
    <w:p w14:paraId="53A682BC"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35F236FF"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AUTORIZZARE, ai sensi del decreto legislativo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2834A02B"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Si allegano:</w:t>
      </w:r>
    </w:p>
    <w:p w14:paraId="05F148B2"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 copia del documento di identità di chi sottoscrive la dichiarazione;</w:t>
      </w:r>
    </w:p>
    <w:p w14:paraId="147E9B8D"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 altro: _________________________________________________</w:t>
      </w:r>
    </w:p>
    <w:p w14:paraId="58221D41"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DATA________________________</w:t>
      </w:r>
    </w:p>
    <w:p w14:paraId="2FC926D3" w14:textId="77777777" w:rsidR="00645B52" w:rsidRPr="0064774F" w:rsidRDefault="00645B52" w:rsidP="00645B52">
      <w:pPr>
        <w:spacing w:before="120" w:after="120" w:line="360" w:lineRule="auto"/>
        <w:ind w:left="5671" w:right="-170"/>
        <w:rPr>
          <w:rFonts w:ascii="Verdana" w:hAnsi="Verdana"/>
          <w:sz w:val="18"/>
          <w:szCs w:val="18"/>
        </w:rPr>
      </w:pPr>
      <w:r w:rsidRPr="0064774F">
        <w:rPr>
          <w:rFonts w:ascii="Verdana" w:hAnsi="Verdana" w:cs="Arial"/>
          <w:sz w:val="18"/>
          <w:szCs w:val="18"/>
        </w:rPr>
        <w:t>_________________________________</w:t>
      </w:r>
    </w:p>
    <w:p w14:paraId="52E328D2" w14:textId="77777777" w:rsidR="00645B52" w:rsidRPr="0064774F" w:rsidRDefault="00645B52" w:rsidP="00645B52">
      <w:pPr>
        <w:spacing w:before="120" w:after="120" w:line="360" w:lineRule="auto"/>
        <w:ind w:left="5664" w:right="-170" w:firstLine="708"/>
        <w:rPr>
          <w:rFonts w:ascii="Verdana" w:hAnsi="Verdana"/>
          <w:sz w:val="18"/>
          <w:szCs w:val="18"/>
        </w:rPr>
      </w:pPr>
      <w:r w:rsidRPr="0064774F">
        <w:rPr>
          <w:rFonts w:ascii="Verdana" w:hAnsi="Verdana" w:cs="Arial"/>
          <w:sz w:val="18"/>
          <w:szCs w:val="18"/>
        </w:rPr>
        <w:t>(Firma del dichiarante)</w:t>
      </w:r>
    </w:p>
    <w:p w14:paraId="7C462197" w14:textId="77777777" w:rsidR="00645B52" w:rsidRDefault="00645B52" w:rsidP="003544D8">
      <w:pPr>
        <w:spacing w:line="240" w:lineRule="auto"/>
        <w:jc w:val="left"/>
        <w:rPr>
          <w:rFonts w:asciiTheme="minorHAnsi" w:hAnsiTheme="minorHAnsi" w:cstheme="minorHAnsi"/>
          <w:b/>
          <w:sz w:val="22"/>
          <w:szCs w:val="22"/>
        </w:rPr>
      </w:pPr>
    </w:p>
    <w:p w14:paraId="36AD15B8" w14:textId="77777777" w:rsidR="00645B52" w:rsidRDefault="00645B52" w:rsidP="003544D8">
      <w:pPr>
        <w:spacing w:line="240" w:lineRule="auto"/>
        <w:jc w:val="left"/>
        <w:rPr>
          <w:rFonts w:asciiTheme="minorHAnsi" w:hAnsiTheme="minorHAnsi" w:cstheme="minorHAnsi"/>
          <w:b/>
          <w:sz w:val="22"/>
          <w:szCs w:val="22"/>
        </w:rPr>
      </w:pPr>
    </w:p>
    <w:p w14:paraId="578483EE" w14:textId="77777777" w:rsidR="00645B52" w:rsidRDefault="00645B52" w:rsidP="003544D8">
      <w:pPr>
        <w:spacing w:line="240" w:lineRule="auto"/>
        <w:jc w:val="left"/>
        <w:rPr>
          <w:rFonts w:asciiTheme="minorHAnsi" w:hAnsiTheme="minorHAnsi" w:cstheme="minorHAnsi"/>
          <w:b/>
          <w:sz w:val="22"/>
          <w:szCs w:val="22"/>
        </w:rPr>
      </w:pPr>
    </w:p>
    <w:p w14:paraId="79D57656" w14:textId="77777777" w:rsidR="00645B52" w:rsidRDefault="00645B52" w:rsidP="003544D8">
      <w:pPr>
        <w:spacing w:line="240" w:lineRule="auto"/>
        <w:jc w:val="left"/>
        <w:rPr>
          <w:rFonts w:asciiTheme="minorHAnsi" w:hAnsiTheme="minorHAnsi" w:cstheme="minorHAnsi"/>
          <w:b/>
          <w:sz w:val="22"/>
          <w:szCs w:val="22"/>
        </w:rPr>
      </w:pPr>
    </w:p>
    <w:p w14:paraId="16A41C17" w14:textId="77777777" w:rsidR="00645B52" w:rsidRDefault="00645B52" w:rsidP="003544D8">
      <w:pPr>
        <w:spacing w:line="240" w:lineRule="auto"/>
        <w:jc w:val="left"/>
        <w:rPr>
          <w:rFonts w:asciiTheme="minorHAnsi" w:hAnsiTheme="minorHAnsi" w:cstheme="minorHAnsi"/>
          <w:b/>
          <w:sz w:val="22"/>
          <w:szCs w:val="22"/>
        </w:rPr>
      </w:pPr>
    </w:p>
    <w:p w14:paraId="2C69A362" w14:textId="77777777" w:rsidR="00645B52" w:rsidRDefault="00645B52" w:rsidP="003544D8">
      <w:pPr>
        <w:spacing w:line="240" w:lineRule="auto"/>
        <w:jc w:val="left"/>
        <w:rPr>
          <w:rFonts w:asciiTheme="minorHAnsi" w:hAnsiTheme="minorHAnsi" w:cstheme="minorHAnsi"/>
          <w:b/>
          <w:sz w:val="22"/>
          <w:szCs w:val="22"/>
        </w:rPr>
      </w:pPr>
    </w:p>
    <w:p w14:paraId="3C077767" w14:textId="77777777" w:rsidR="001A027F" w:rsidRDefault="001A027F" w:rsidP="003544D8">
      <w:pPr>
        <w:spacing w:line="240" w:lineRule="auto"/>
        <w:jc w:val="left"/>
        <w:rPr>
          <w:rFonts w:asciiTheme="minorHAnsi" w:hAnsiTheme="minorHAnsi" w:cstheme="minorHAnsi"/>
          <w:b/>
          <w:sz w:val="22"/>
          <w:szCs w:val="22"/>
        </w:rPr>
      </w:pPr>
    </w:p>
    <w:p w14:paraId="592FEE72" w14:textId="77777777" w:rsidR="001A2624" w:rsidRDefault="001A2624" w:rsidP="003544D8">
      <w:pPr>
        <w:spacing w:line="240" w:lineRule="auto"/>
        <w:jc w:val="left"/>
        <w:rPr>
          <w:rFonts w:asciiTheme="minorHAnsi" w:hAnsiTheme="minorHAnsi" w:cstheme="minorHAnsi"/>
          <w:b/>
          <w:sz w:val="22"/>
          <w:szCs w:val="22"/>
        </w:rPr>
      </w:pPr>
    </w:p>
    <w:p w14:paraId="624C7A56" w14:textId="77777777" w:rsidR="001A2624" w:rsidRDefault="001A2624" w:rsidP="003544D8">
      <w:pPr>
        <w:spacing w:line="240" w:lineRule="auto"/>
        <w:jc w:val="left"/>
        <w:rPr>
          <w:rFonts w:asciiTheme="minorHAnsi" w:hAnsiTheme="minorHAnsi" w:cstheme="minorHAnsi"/>
          <w:b/>
          <w:sz w:val="22"/>
          <w:szCs w:val="22"/>
        </w:rPr>
      </w:pPr>
    </w:p>
    <w:sectPr w:rsidR="001A2624"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F90EC" w14:textId="77777777" w:rsidR="00E23C06" w:rsidRDefault="00E23C06">
      <w:r>
        <w:separator/>
      </w:r>
    </w:p>
  </w:endnote>
  <w:endnote w:type="continuationSeparator" w:id="0">
    <w:p w14:paraId="1AE81294" w14:textId="77777777" w:rsidR="00E23C06" w:rsidRDefault="00E23C06">
      <w:r>
        <w:continuationSeparator/>
      </w:r>
    </w:p>
  </w:endnote>
  <w:endnote w:type="continuationNotice" w:id="1">
    <w:p w14:paraId="08C49C08" w14:textId="77777777" w:rsidR="00E23C06" w:rsidRDefault="00E23C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otoSans-Regular">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5390783"/>
      <w:docPartObj>
        <w:docPartGallery w:val="Page Numbers (Bottom of Page)"/>
        <w:docPartUnique/>
      </w:docPartObj>
    </w:sdtPr>
    <w:sdtEndPr>
      <w:rPr>
        <w:sz w:val="16"/>
      </w:rPr>
    </w:sdtEndPr>
    <w:sdtContent>
      <w:p w14:paraId="571029D6" w14:textId="47B371F0"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5EABEF37"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7249FD">
          <w:rPr>
            <w:noProof/>
            <w:sz w:val="16"/>
          </w:rPr>
          <w:t>1</w:t>
        </w:r>
        <w:r w:rsidR="008860A9"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4AF17BF5"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73CF9" w14:textId="77777777" w:rsidR="00E23C06" w:rsidRDefault="00E23C06">
      <w:r>
        <w:separator/>
      </w:r>
    </w:p>
  </w:footnote>
  <w:footnote w:type="continuationSeparator" w:id="0">
    <w:p w14:paraId="6A00F9FD" w14:textId="77777777" w:rsidR="00E23C06" w:rsidRDefault="00E23C06">
      <w:r>
        <w:continuationSeparator/>
      </w:r>
    </w:p>
  </w:footnote>
  <w:footnote w:type="continuationNotice" w:id="1">
    <w:p w14:paraId="417234E9" w14:textId="77777777" w:rsidR="00E23C06" w:rsidRDefault="00E23C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3B9DA" w14:textId="3F389E18" w:rsidR="00B36DCA" w:rsidRDefault="00FF5433" w:rsidP="001545E1">
    <w:pPr>
      <w:pStyle w:val="Intestazione"/>
      <w:rPr>
        <w:rFonts w:ascii="Times New Roman" w:hAnsi="Times New Roman"/>
        <w:i/>
        <w:iCs/>
        <w:szCs w:val="24"/>
      </w:rPr>
    </w:pPr>
    <w:r w:rsidRPr="008B2346">
      <w:rPr>
        <w:rFonts w:ascii="Times New Roman" w:hAnsi="Times New Roman"/>
        <w:b/>
        <w:bCs/>
        <w:i/>
        <w:iCs/>
        <w:szCs w:val="24"/>
      </w:rPr>
      <w:t xml:space="preserve">Allegato </w:t>
    </w:r>
    <w:r w:rsidR="001A027F">
      <w:rPr>
        <w:rFonts w:ascii="Times New Roman" w:hAnsi="Times New Roman"/>
        <w:b/>
        <w:bCs/>
        <w:i/>
        <w:iCs/>
        <w:szCs w:val="24"/>
      </w:rPr>
      <w:t>B</w:t>
    </w:r>
    <w:r w:rsidRPr="00DD72AA">
      <w:rPr>
        <w:rFonts w:ascii="Times New Roman" w:hAnsi="Times New Roman"/>
        <w:i/>
        <w:iCs/>
        <w:szCs w:val="24"/>
      </w:rPr>
      <w:t xml:space="preserve"> </w:t>
    </w:r>
    <w:r w:rsidR="001A027F">
      <w:rPr>
        <w:rFonts w:ascii="Times New Roman" w:hAnsi="Times New Roman"/>
        <w:i/>
        <w:iCs/>
        <w:szCs w:val="24"/>
      </w:rPr>
      <w:t>Dichiarazione requisiti di partecipazione</w:t>
    </w:r>
  </w:p>
  <w:p w14:paraId="4803F5E6" w14:textId="008D03E9" w:rsidR="00FF5433" w:rsidRPr="00473EF5" w:rsidRDefault="00B36DCA" w:rsidP="001545E1">
    <w:pPr>
      <w:pStyle w:val="Intestazione"/>
      <w:rPr>
        <w:sz w:val="14"/>
        <w:szCs w:val="14"/>
      </w:rPr>
    </w:pPr>
    <w:r w:rsidRPr="00473EF5">
      <w:rPr>
        <w:rFonts w:ascii="Times New Roman" w:hAnsi="Times New Roman"/>
        <w:i/>
        <w:iCs/>
        <w:sz w:val="14"/>
        <w:szCs w:val="14"/>
      </w:rPr>
      <w:t xml:space="preserve"> </w:t>
    </w:r>
    <w:r w:rsidRPr="00473EF5">
      <w:rPr>
        <w:rFonts w:cs="Calibri"/>
        <w:b/>
        <w:bCs/>
        <w:sz w:val="14"/>
        <w:szCs w:val="14"/>
      </w:rPr>
      <w:t xml:space="preserve"> </w:t>
    </w:r>
    <w:r w:rsidR="00473EF5" w:rsidRPr="00473EF5">
      <w:rPr>
        <w:rFonts w:eastAsia="Calibri" w:cs="Calibri"/>
        <w:b/>
        <w:bCs/>
        <w:sz w:val="14"/>
        <w:szCs w:val="14"/>
        <w:lang w:eastAsia="en-US"/>
      </w:rPr>
      <w:t>3.1 - “Nuove competenze e nuovi linguaggi”, finanziato dall’Unione europea – Next Generation EU – “Azioni di potenziamento delle competenze STEM e multilinguistiche” – DM 65/2023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1"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1"/>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AB20DA"/>
    <w:multiLevelType w:val="hybridMultilevel"/>
    <w:tmpl w:val="2AF2081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0E5E5A"/>
    <w:multiLevelType w:val="hybridMultilevel"/>
    <w:tmpl w:val="D4B0F270"/>
    <w:lvl w:ilvl="0" w:tplc="0410000D">
      <w:start w:val="1"/>
      <w:numFmt w:val="bullet"/>
      <w:lvlText w:val=""/>
      <w:lvlJc w:val="left"/>
      <w:pPr>
        <w:ind w:left="1504" w:hanging="360"/>
      </w:pPr>
      <w:rPr>
        <w:rFonts w:ascii="Wingdings" w:hAnsi="Wingdings" w:hint="default"/>
      </w:rPr>
    </w:lvl>
    <w:lvl w:ilvl="1" w:tplc="04100003" w:tentative="1">
      <w:start w:val="1"/>
      <w:numFmt w:val="bullet"/>
      <w:lvlText w:val="o"/>
      <w:lvlJc w:val="left"/>
      <w:pPr>
        <w:ind w:left="2224" w:hanging="360"/>
      </w:pPr>
      <w:rPr>
        <w:rFonts w:ascii="Courier New" w:hAnsi="Courier New" w:cs="Courier New" w:hint="default"/>
      </w:rPr>
    </w:lvl>
    <w:lvl w:ilvl="2" w:tplc="04100005" w:tentative="1">
      <w:start w:val="1"/>
      <w:numFmt w:val="bullet"/>
      <w:lvlText w:val=""/>
      <w:lvlJc w:val="left"/>
      <w:pPr>
        <w:ind w:left="2944" w:hanging="360"/>
      </w:pPr>
      <w:rPr>
        <w:rFonts w:ascii="Wingdings" w:hAnsi="Wingdings" w:hint="default"/>
      </w:rPr>
    </w:lvl>
    <w:lvl w:ilvl="3" w:tplc="04100001" w:tentative="1">
      <w:start w:val="1"/>
      <w:numFmt w:val="bullet"/>
      <w:lvlText w:val=""/>
      <w:lvlJc w:val="left"/>
      <w:pPr>
        <w:ind w:left="3664" w:hanging="360"/>
      </w:pPr>
      <w:rPr>
        <w:rFonts w:ascii="Symbol" w:hAnsi="Symbol" w:hint="default"/>
      </w:rPr>
    </w:lvl>
    <w:lvl w:ilvl="4" w:tplc="04100003" w:tentative="1">
      <w:start w:val="1"/>
      <w:numFmt w:val="bullet"/>
      <w:lvlText w:val="o"/>
      <w:lvlJc w:val="left"/>
      <w:pPr>
        <w:ind w:left="4384" w:hanging="360"/>
      </w:pPr>
      <w:rPr>
        <w:rFonts w:ascii="Courier New" w:hAnsi="Courier New" w:cs="Courier New" w:hint="default"/>
      </w:rPr>
    </w:lvl>
    <w:lvl w:ilvl="5" w:tplc="04100005" w:tentative="1">
      <w:start w:val="1"/>
      <w:numFmt w:val="bullet"/>
      <w:lvlText w:val=""/>
      <w:lvlJc w:val="left"/>
      <w:pPr>
        <w:ind w:left="5104" w:hanging="360"/>
      </w:pPr>
      <w:rPr>
        <w:rFonts w:ascii="Wingdings" w:hAnsi="Wingdings" w:hint="default"/>
      </w:rPr>
    </w:lvl>
    <w:lvl w:ilvl="6" w:tplc="04100001" w:tentative="1">
      <w:start w:val="1"/>
      <w:numFmt w:val="bullet"/>
      <w:lvlText w:val=""/>
      <w:lvlJc w:val="left"/>
      <w:pPr>
        <w:ind w:left="5824" w:hanging="360"/>
      </w:pPr>
      <w:rPr>
        <w:rFonts w:ascii="Symbol" w:hAnsi="Symbol" w:hint="default"/>
      </w:rPr>
    </w:lvl>
    <w:lvl w:ilvl="7" w:tplc="04100003" w:tentative="1">
      <w:start w:val="1"/>
      <w:numFmt w:val="bullet"/>
      <w:lvlText w:val="o"/>
      <w:lvlJc w:val="left"/>
      <w:pPr>
        <w:ind w:left="6544" w:hanging="360"/>
      </w:pPr>
      <w:rPr>
        <w:rFonts w:ascii="Courier New" w:hAnsi="Courier New" w:cs="Courier New" w:hint="default"/>
      </w:rPr>
    </w:lvl>
    <w:lvl w:ilvl="8" w:tplc="04100005" w:tentative="1">
      <w:start w:val="1"/>
      <w:numFmt w:val="bullet"/>
      <w:lvlText w:val=""/>
      <w:lvlJc w:val="left"/>
      <w:pPr>
        <w:ind w:left="7264" w:hanging="360"/>
      </w:pPr>
      <w:rPr>
        <w:rFonts w:ascii="Wingdings" w:hAnsi="Wingdings" w:hint="default"/>
      </w:rPr>
    </w:lvl>
  </w:abstractNum>
  <w:abstractNum w:abstractNumId="11" w15:restartNumberingAfterBreak="0">
    <w:nsid w:val="328E3AE2"/>
    <w:multiLevelType w:val="hybridMultilevel"/>
    <w:tmpl w:val="45DEBA7E"/>
    <w:lvl w:ilvl="0" w:tplc="04100005">
      <w:start w:val="1"/>
      <w:numFmt w:val="bullet"/>
      <w:lvlText w:val=""/>
      <w:lvlJc w:val="left"/>
      <w:pPr>
        <w:ind w:left="1778" w:hanging="360"/>
      </w:pPr>
      <w:rPr>
        <w:rFonts w:ascii="Wingdings" w:hAnsi="Wingdings" w:hint="default"/>
        <w:b w:val="0"/>
        <w:i w:val="0"/>
        <w:sz w:val="24"/>
        <w:szCs w:val="24"/>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6"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8"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6F01D00"/>
    <w:multiLevelType w:val="hybridMultilevel"/>
    <w:tmpl w:val="A4F6EC2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3"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959048B"/>
    <w:multiLevelType w:val="hybridMultilevel"/>
    <w:tmpl w:val="ED8A525A"/>
    <w:lvl w:ilvl="0" w:tplc="F94A3AD2">
      <w:start w:val="4"/>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395" w:hanging="360"/>
      </w:pPr>
      <w:rPr>
        <w:rFonts w:ascii="Courier New" w:hAnsi="Courier New" w:cs="Courier New" w:hint="default"/>
      </w:rPr>
    </w:lvl>
    <w:lvl w:ilvl="2" w:tplc="04100005" w:tentative="1">
      <w:start w:val="1"/>
      <w:numFmt w:val="bullet"/>
      <w:lvlText w:val=""/>
      <w:lvlJc w:val="left"/>
      <w:pPr>
        <w:ind w:left="2115" w:hanging="360"/>
      </w:pPr>
      <w:rPr>
        <w:rFonts w:ascii="Wingdings" w:hAnsi="Wingdings" w:hint="default"/>
      </w:rPr>
    </w:lvl>
    <w:lvl w:ilvl="3" w:tplc="04100001" w:tentative="1">
      <w:start w:val="1"/>
      <w:numFmt w:val="bullet"/>
      <w:lvlText w:val=""/>
      <w:lvlJc w:val="left"/>
      <w:pPr>
        <w:ind w:left="2835" w:hanging="360"/>
      </w:pPr>
      <w:rPr>
        <w:rFonts w:ascii="Symbol" w:hAnsi="Symbol" w:hint="default"/>
      </w:rPr>
    </w:lvl>
    <w:lvl w:ilvl="4" w:tplc="04100003" w:tentative="1">
      <w:start w:val="1"/>
      <w:numFmt w:val="bullet"/>
      <w:lvlText w:val="o"/>
      <w:lvlJc w:val="left"/>
      <w:pPr>
        <w:ind w:left="3555" w:hanging="360"/>
      </w:pPr>
      <w:rPr>
        <w:rFonts w:ascii="Courier New" w:hAnsi="Courier New" w:cs="Courier New" w:hint="default"/>
      </w:rPr>
    </w:lvl>
    <w:lvl w:ilvl="5" w:tplc="04100005" w:tentative="1">
      <w:start w:val="1"/>
      <w:numFmt w:val="bullet"/>
      <w:lvlText w:val=""/>
      <w:lvlJc w:val="left"/>
      <w:pPr>
        <w:ind w:left="4275" w:hanging="360"/>
      </w:pPr>
      <w:rPr>
        <w:rFonts w:ascii="Wingdings" w:hAnsi="Wingdings" w:hint="default"/>
      </w:rPr>
    </w:lvl>
    <w:lvl w:ilvl="6" w:tplc="04100001" w:tentative="1">
      <w:start w:val="1"/>
      <w:numFmt w:val="bullet"/>
      <w:lvlText w:val=""/>
      <w:lvlJc w:val="left"/>
      <w:pPr>
        <w:ind w:left="4995" w:hanging="360"/>
      </w:pPr>
      <w:rPr>
        <w:rFonts w:ascii="Symbol" w:hAnsi="Symbol" w:hint="default"/>
      </w:rPr>
    </w:lvl>
    <w:lvl w:ilvl="7" w:tplc="04100003" w:tentative="1">
      <w:start w:val="1"/>
      <w:numFmt w:val="bullet"/>
      <w:lvlText w:val="o"/>
      <w:lvlJc w:val="left"/>
      <w:pPr>
        <w:ind w:left="5715" w:hanging="360"/>
      </w:pPr>
      <w:rPr>
        <w:rFonts w:ascii="Courier New" w:hAnsi="Courier New" w:cs="Courier New" w:hint="default"/>
      </w:rPr>
    </w:lvl>
    <w:lvl w:ilvl="8" w:tplc="04100005" w:tentative="1">
      <w:start w:val="1"/>
      <w:numFmt w:val="bullet"/>
      <w:lvlText w:val=""/>
      <w:lvlJc w:val="left"/>
      <w:pPr>
        <w:ind w:left="6435" w:hanging="360"/>
      </w:pPr>
      <w:rPr>
        <w:rFonts w:ascii="Wingdings" w:hAnsi="Wingdings" w:hint="default"/>
      </w:rPr>
    </w:lvl>
  </w:abstractNum>
  <w:abstractNum w:abstractNumId="27"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8"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9" w15:restartNumberingAfterBreak="0">
    <w:nsid w:val="6B2E1BDA"/>
    <w:multiLevelType w:val="hybridMultilevel"/>
    <w:tmpl w:val="873A29CC"/>
    <w:lvl w:ilvl="0" w:tplc="0410000D">
      <w:start w:val="1"/>
      <w:numFmt w:val="bullet"/>
      <w:lvlText w:val=""/>
      <w:lvlJc w:val="left"/>
      <w:pPr>
        <w:ind w:left="868" w:hanging="360"/>
      </w:pPr>
      <w:rPr>
        <w:rFonts w:ascii="Wingdings" w:hAnsi="Wingdings" w:hint="default"/>
      </w:rPr>
    </w:lvl>
    <w:lvl w:ilvl="1" w:tplc="04100003" w:tentative="1">
      <w:start w:val="1"/>
      <w:numFmt w:val="bullet"/>
      <w:lvlText w:val="o"/>
      <w:lvlJc w:val="left"/>
      <w:pPr>
        <w:ind w:left="1588" w:hanging="360"/>
      </w:pPr>
      <w:rPr>
        <w:rFonts w:ascii="Courier New" w:hAnsi="Courier New" w:cs="Courier New" w:hint="default"/>
      </w:rPr>
    </w:lvl>
    <w:lvl w:ilvl="2" w:tplc="04100005" w:tentative="1">
      <w:start w:val="1"/>
      <w:numFmt w:val="bullet"/>
      <w:lvlText w:val=""/>
      <w:lvlJc w:val="left"/>
      <w:pPr>
        <w:ind w:left="2308" w:hanging="360"/>
      </w:pPr>
      <w:rPr>
        <w:rFonts w:ascii="Wingdings" w:hAnsi="Wingdings" w:hint="default"/>
      </w:rPr>
    </w:lvl>
    <w:lvl w:ilvl="3" w:tplc="04100001" w:tentative="1">
      <w:start w:val="1"/>
      <w:numFmt w:val="bullet"/>
      <w:lvlText w:val=""/>
      <w:lvlJc w:val="left"/>
      <w:pPr>
        <w:ind w:left="3028" w:hanging="360"/>
      </w:pPr>
      <w:rPr>
        <w:rFonts w:ascii="Symbol" w:hAnsi="Symbol" w:hint="default"/>
      </w:rPr>
    </w:lvl>
    <w:lvl w:ilvl="4" w:tplc="04100003" w:tentative="1">
      <w:start w:val="1"/>
      <w:numFmt w:val="bullet"/>
      <w:lvlText w:val="o"/>
      <w:lvlJc w:val="left"/>
      <w:pPr>
        <w:ind w:left="3748" w:hanging="360"/>
      </w:pPr>
      <w:rPr>
        <w:rFonts w:ascii="Courier New" w:hAnsi="Courier New" w:cs="Courier New" w:hint="default"/>
      </w:rPr>
    </w:lvl>
    <w:lvl w:ilvl="5" w:tplc="04100005" w:tentative="1">
      <w:start w:val="1"/>
      <w:numFmt w:val="bullet"/>
      <w:lvlText w:val=""/>
      <w:lvlJc w:val="left"/>
      <w:pPr>
        <w:ind w:left="4468" w:hanging="360"/>
      </w:pPr>
      <w:rPr>
        <w:rFonts w:ascii="Wingdings" w:hAnsi="Wingdings" w:hint="default"/>
      </w:rPr>
    </w:lvl>
    <w:lvl w:ilvl="6" w:tplc="04100001" w:tentative="1">
      <w:start w:val="1"/>
      <w:numFmt w:val="bullet"/>
      <w:lvlText w:val=""/>
      <w:lvlJc w:val="left"/>
      <w:pPr>
        <w:ind w:left="5188" w:hanging="360"/>
      </w:pPr>
      <w:rPr>
        <w:rFonts w:ascii="Symbol" w:hAnsi="Symbol" w:hint="default"/>
      </w:rPr>
    </w:lvl>
    <w:lvl w:ilvl="7" w:tplc="04100003" w:tentative="1">
      <w:start w:val="1"/>
      <w:numFmt w:val="bullet"/>
      <w:lvlText w:val="o"/>
      <w:lvlJc w:val="left"/>
      <w:pPr>
        <w:ind w:left="5908" w:hanging="360"/>
      </w:pPr>
      <w:rPr>
        <w:rFonts w:ascii="Courier New" w:hAnsi="Courier New" w:cs="Courier New" w:hint="default"/>
      </w:rPr>
    </w:lvl>
    <w:lvl w:ilvl="8" w:tplc="04100005" w:tentative="1">
      <w:start w:val="1"/>
      <w:numFmt w:val="bullet"/>
      <w:lvlText w:val=""/>
      <w:lvlJc w:val="left"/>
      <w:pPr>
        <w:ind w:left="6628" w:hanging="360"/>
      </w:pPr>
      <w:rPr>
        <w:rFonts w:ascii="Wingdings" w:hAnsi="Wingdings" w:hint="default"/>
      </w:rPr>
    </w:lvl>
  </w:abstractNum>
  <w:abstractNum w:abstractNumId="30"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1"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2"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4" w15:restartNumberingAfterBreak="0">
    <w:nsid w:val="7F621882"/>
    <w:multiLevelType w:val="hybridMultilevel"/>
    <w:tmpl w:val="C4A232BA"/>
    <w:lvl w:ilvl="0" w:tplc="54C697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34057142">
    <w:abstractNumId w:val="4"/>
    <w:lvlOverride w:ilvl="0">
      <w:startOverride w:val="1"/>
    </w:lvlOverride>
    <w:lvlOverride w:ilvl="1"/>
    <w:lvlOverride w:ilvl="2"/>
    <w:lvlOverride w:ilvl="3"/>
    <w:lvlOverride w:ilvl="4"/>
    <w:lvlOverride w:ilvl="5"/>
    <w:lvlOverride w:ilvl="6"/>
    <w:lvlOverride w:ilvl="7"/>
    <w:lvlOverride w:ilvl="8"/>
  </w:num>
  <w:num w:numId="2" w16cid:durableId="520898672">
    <w:abstractNumId w:val="31"/>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3171092">
    <w:abstractNumId w:val="30"/>
  </w:num>
  <w:num w:numId="4" w16cid:durableId="1141729609">
    <w:abstractNumId w:val="28"/>
  </w:num>
  <w:num w:numId="5" w16cid:durableId="1446077157">
    <w:abstractNumId w:val="25"/>
  </w:num>
  <w:num w:numId="6" w16cid:durableId="1218277218">
    <w:abstractNumId w:val="21"/>
  </w:num>
  <w:num w:numId="7" w16cid:durableId="1863475908">
    <w:abstractNumId w:val="23"/>
  </w:num>
  <w:num w:numId="8" w16cid:durableId="1643270048">
    <w:abstractNumId w:val="27"/>
  </w:num>
  <w:num w:numId="9" w16cid:durableId="354964034">
    <w:abstractNumId w:val="3"/>
  </w:num>
  <w:num w:numId="10" w16cid:durableId="1306549789">
    <w:abstractNumId w:val="2"/>
  </w:num>
  <w:num w:numId="11" w16cid:durableId="1852529488">
    <w:abstractNumId w:val="1"/>
  </w:num>
  <w:num w:numId="12" w16cid:durableId="372965472">
    <w:abstractNumId w:val="4"/>
  </w:num>
  <w:num w:numId="13" w16cid:durableId="1918711914">
    <w:abstractNumId w:val="18"/>
  </w:num>
  <w:num w:numId="14" w16cid:durableId="2088847003">
    <w:abstractNumId w:val="24"/>
  </w:num>
  <w:num w:numId="15" w16cid:durableId="1402368774">
    <w:abstractNumId w:val="13"/>
  </w:num>
  <w:num w:numId="16" w16cid:durableId="343364713">
    <w:abstractNumId w:val="9"/>
  </w:num>
  <w:num w:numId="17" w16cid:durableId="1972784162">
    <w:abstractNumId w:val="2"/>
    <w:lvlOverride w:ilvl="0">
      <w:startOverride w:val="1"/>
    </w:lvlOverride>
  </w:num>
  <w:num w:numId="18" w16cid:durableId="870411570">
    <w:abstractNumId w:val="17"/>
  </w:num>
  <w:num w:numId="19" w16cid:durableId="1723361036">
    <w:abstractNumId w:val="33"/>
  </w:num>
  <w:num w:numId="20" w16cid:durableId="1071200881">
    <w:abstractNumId w:val="32"/>
  </w:num>
  <w:num w:numId="21" w16cid:durableId="1763646129">
    <w:abstractNumId w:val="15"/>
  </w:num>
  <w:num w:numId="22" w16cid:durableId="1674532288">
    <w:abstractNumId w:val="8"/>
  </w:num>
  <w:num w:numId="23" w16cid:durableId="1197817119">
    <w:abstractNumId w:val="14"/>
  </w:num>
  <w:num w:numId="24" w16cid:durableId="323700404">
    <w:abstractNumId w:val="16"/>
  </w:num>
  <w:num w:numId="25" w16cid:durableId="1341271593">
    <w:abstractNumId w:val="1"/>
  </w:num>
  <w:num w:numId="26" w16cid:durableId="236716321">
    <w:abstractNumId w:val="5"/>
  </w:num>
  <w:num w:numId="27" w16cid:durableId="659652419">
    <w:abstractNumId w:val="12"/>
  </w:num>
  <w:num w:numId="28" w16cid:durableId="63339313">
    <w:abstractNumId w:val="7"/>
  </w:num>
  <w:num w:numId="29" w16cid:durableId="701788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6061093">
    <w:abstractNumId w:val="20"/>
  </w:num>
  <w:num w:numId="31" w16cid:durableId="1410689640">
    <w:abstractNumId w:val="11"/>
  </w:num>
  <w:num w:numId="32" w16cid:durableId="1299218140">
    <w:abstractNumId w:val="14"/>
  </w:num>
  <w:num w:numId="33" w16cid:durableId="133523374">
    <w:abstractNumId w:val="22"/>
  </w:num>
  <w:num w:numId="34" w16cid:durableId="1599605022">
    <w:abstractNumId w:val="14"/>
  </w:num>
  <w:num w:numId="35" w16cid:durableId="435177190">
    <w:abstractNumId w:val="14"/>
  </w:num>
  <w:num w:numId="36" w16cid:durableId="608120983">
    <w:abstractNumId w:val="26"/>
  </w:num>
  <w:num w:numId="37" w16cid:durableId="1498230038">
    <w:abstractNumId w:val="29"/>
  </w:num>
  <w:num w:numId="38" w16cid:durableId="477234664">
    <w:abstractNumId w:val="6"/>
  </w:num>
  <w:num w:numId="39" w16cid:durableId="556362235">
    <w:abstractNumId w:val="10"/>
  </w:num>
  <w:num w:numId="40" w16cid:durableId="2091004589">
    <w:abstractNumId w:val="34"/>
  </w:num>
  <w:num w:numId="41" w16cid:durableId="728577362">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D62"/>
    <w:rsid w:val="00000DB1"/>
    <w:rsid w:val="00002FC4"/>
    <w:rsid w:val="00005AD5"/>
    <w:rsid w:val="0000668D"/>
    <w:rsid w:val="00006BF9"/>
    <w:rsid w:val="00006DD2"/>
    <w:rsid w:val="000077DD"/>
    <w:rsid w:val="00010393"/>
    <w:rsid w:val="00010E08"/>
    <w:rsid w:val="00011001"/>
    <w:rsid w:val="00011277"/>
    <w:rsid w:val="00011344"/>
    <w:rsid w:val="0001243C"/>
    <w:rsid w:val="00013837"/>
    <w:rsid w:val="0001427E"/>
    <w:rsid w:val="00014798"/>
    <w:rsid w:val="00022692"/>
    <w:rsid w:val="000231CC"/>
    <w:rsid w:val="00030E4D"/>
    <w:rsid w:val="00031AF5"/>
    <w:rsid w:val="00031EE5"/>
    <w:rsid w:val="00032EC6"/>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67806"/>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101"/>
    <w:rsid w:val="000845FC"/>
    <w:rsid w:val="00084DE9"/>
    <w:rsid w:val="00084FFE"/>
    <w:rsid w:val="000851F1"/>
    <w:rsid w:val="0008794B"/>
    <w:rsid w:val="000879E5"/>
    <w:rsid w:val="00087E86"/>
    <w:rsid w:val="00092F03"/>
    <w:rsid w:val="00092FB2"/>
    <w:rsid w:val="00093149"/>
    <w:rsid w:val="00095B10"/>
    <w:rsid w:val="00096016"/>
    <w:rsid w:val="00096082"/>
    <w:rsid w:val="000970A4"/>
    <w:rsid w:val="000979FF"/>
    <w:rsid w:val="000A0F8A"/>
    <w:rsid w:val="000A143B"/>
    <w:rsid w:val="000A3825"/>
    <w:rsid w:val="000A4642"/>
    <w:rsid w:val="000A515F"/>
    <w:rsid w:val="000A76E9"/>
    <w:rsid w:val="000A7857"/>
    <w:rsid w:val="000A7CF5"/>
    <w:rsid w:val="000B13CA"/>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A86"/>
    <w:rsid w:val="000D5F36"/>
    <w:rsid w:val="000D662E"/>
    <w:rsid w:val="000D69AD"/>
    <w:rsid w:val="000D6EF8"/>
    <w:rsid w:val="000E0171"/>
    <w:rsid w:val="000E0375"/>
    <w:rsid w:val="000E1E6F"/>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45E1"/>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27F"/>
    <w:rsid w:val="001A0FD6"/>
    <w:rsid w:val="001A2624"/>
    <w:rsid w:val="001A351F"/>
    <w:rsid w:val="001A3862"/>
    <w:rsid w:val="001A4AA3"/>
    <w:rsid w:val="001A6443"/>
    <w:rsid w:val="001A7D86"/>
    <w:rsid w:val="001B2363"/>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B07"/>
    <w:rsid w:val="001E4FA0"/>
    <w:rsid w:val="001E528A"/>
    <w:rsid w:val="001E6F54"/>
    <w:rsid w:val="001F039E"/>
    <w:rsid w:val="001F1D55"/>
    <w:rsid w:val="001F39FB"/>
    <w:rsid w:val="001F496D"/>
    <w:rsid w:val="001F4AFD"/>
    <w:rsid w:val="001F5E8A"/>
    <w:rsid w:val="001F5E97"/>
    <w:rsid w:val="001F6337"/>
    <w:rsid w:val="0020006E"/>
    <w:rsid w:val="00200D06"/>
    <w:rsid w:val="00203FAB"/>
    <w:rsid w:val="00204C0B"/>
    <w:rsid w:val="00206435"/>
    <w:rsid w:val="00206B4D"/>
    <w:rsid w:val="002071AF"/>
    <w:rsid w:val="00210BF0"/>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0080"/>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44D8"/>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04BD"/>
    <w:rsid w:val="003B4FF9"/>
    <w:rsid w:val="003B6E75"/>
    <w:rsid w:val="003B738C"/>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471A"/>
    <w:rsid w:val="003E6E16"/>
    <w:rsid w:val="003F0DF6"/>
    <w:rsid w:val="003F0FD7"/>
    <w:rsid w:val="003F22FF"/>
    <w:rsid w:val="003F5691"/>
    <w:rsid w:val="003F6172"/>
    <w:rsid w:val="003F74B5"/>
    <w:rsid w:val="004013AE"/>
    <w:rsid w:val="00402A23"/>
    <w:rsid w:val="00403AB8"/>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3EF5"/>
    <w:rsid w:val="0047590C"/>
    <w:rsid w:val="00475F65"/>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6C58"/>
    <w:rsid w:val="004A70E1"/>
    <w:rsid w:val="004A7FF7"/>
    <w:rsid w:val="004B0798"/>
    <w:rsid w:val="004B1E10"/>
    <w:rsid w:val="004B40C4"/>
    <w:rsid w:val="004C0BA3"/>
    <w:rsid w:val="004C129E"/>
    <w:rsid w:val="004C1A96"/>
    <w:rsid w:val="004C1AC1"/>
    <w:rsid w:val="004C4D49"/>
    <w:rsid w:val="004D0112"/>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ACA"/>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847"/>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181B"/>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C7B43"/>
    <w:rsid w:val="005D15AC"/>
    <w:rsid w:val="005D1F7F"/>
    <w:rsid w:val="005D1FAB"/>
    <w:rsid w:val="005D3D75"/>
    <w:rsid w:val="005D407C"/>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25FA8"/>
    <w:rsid w:val="00630045"/>
    <w:rsid w:val="00630153"/>
    <w:rsid w:val="0063050D"/>
    <w:rsid w:val="0063485D"/>
    <w:rsid w:val="00634E4A"/>
    <w:rsid w:val="00634F02"/>
    <w:rsid w:val="00635257"/>
    <w:rsid w:val="00637F09"/>
    <w:rsid w:val="00640373"/>
    <w:rsid w:val="00640E4B"/>
    <w:rsid w:val="00643398"/>
    <w:rsid w:val="00645727"/>
    <w:rsid w:val="00645A82"/>
    <w:rsid w:val="00645B5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0354"/>
    <w:rsid w:val="006924D2"/>
    <w:rsid w:val="00692819"/>
    <w:rsid w:val="00692898"/>
    <w:rsid w:val="00692FA9"/>
    <w:rsid w:val="00696765"/>
    <w:rsid w:val="0069737C"/>
    <w:rsid w:val="00697E82"/>
    <w:rsid w:val="006A13FB"/>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0513"/>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49FD"/>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071F"/>
    <w:rsid w:val="007631C9"/>
    <w:rsid w:val="007641AC"/>
    <w:rsid w:val="00767A50"/>
    <w:rsid w:val="00767B8E"/>
    <w:rsid w:val="00771FEA"/>
    <w:rsid w:val="00772289"/>
    <w:rsid w:val="00773466"/>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56F8"/>
    <w:rsid w:val="007B59D8"/>
    <w:rsid w:val="007B5D72"/>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23F"/>
    <w:rsid w:val="007F09C7"/>
    <w:rsid w:val="007F450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593"/>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346"/>
    <w:rsid w:val="008B2FA6"/>
    <w:rsid w:val="008B38C8"/>
    <w:rsid w:val="008B3CC6"/>
    <w:rsid w:val="008B3ED4"/>
    <w:rsid w:val="008B5F1B"/>
    <w:rsid w:val="008B72C2"/>
    <w:rsid w:val="008B7BF9"/>
    <w:rsid w:val="008C09F3"/>
    <w:rsid w:val="008C3ED7"/>
    <w:rsid w:val="008C3FD2"/>
    <w:rsid w:val="008C62BB"/>
    <w:rsid w:val="008C6970"/>
    <w:rsid w:val="008D08E6"/>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16AA"/>
    <w:rsid w:val="009E3123"/>
    <w:rsid w:val="009E32B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3DBB"/>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1D4"/>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6751"/>
    <w:rsid w:val="00AB7881"/>
    <w:rsid w:val="00AC0F5D"/>
    <w:rsid w:val="00AC1CA5"/>
    <w:rsid w:val="00AC32F4"/>
    <w:rsid w:val="00AC349A"/>
    <w:rsid w:val="00AC44A5"/>
    <w:rsid w:val="00AC6E77"/>
    <w:rsid w:val="00AC7369"/>
    <w:rsid w:val="00AD0A20"/>
    <w:rsid w:val="00AD19CB"/>
    <w:rsid w:val="00AD2C5B"/>
    <w:rsid w:val="00AD2F73"/>
    <w:rsid w:val="00AD2FFE"/>
    <w:rsid w:val="00AD3911"/>
    <w:rsid w:val="00AD3E72"/>
    <w:rsid w:val="00AD437A"/>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6DCA"/>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7B7"/>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141"/>
    <w:rsid w:val="00C15D30"/>
    <w:rsid w:val="00C16B99"/>
    <w:rsid w:val="00C16CBB"/>
    <w:rsid w:val="00C206A3"/>
    <w:rsid w:val="00C20DAF"/>
    <w:rsid w:val="00C2301E"/>
    <w:rsid w:val="00C251C1"/>
    <w:rsid w:val="00C255E5"/>
    <w:rsid w:val="00C26B49"/>
    <w:rsid w:val="00C271D5"/>
    <w:rsid w:val="00C3091B"/>
    <w:rsid w:val="00C31DB2"/>
    <w:rsid w:val="00C3216E"/>
    <w:rsid w:val="00C32BC9"/>
    <w:rsid w:val="00C3636E"/>
    <w:rsid w:val="00C3676B"/>
    <w:rsid w:val="00C402F2"/>
    <w:rsid w:val="00C41975"/>
    <w:rsid w:val="00C425B5"/>
    <w:rsid w:val="00C44520"/>
    <w:rsid w:val="00C45B2F"/>
    <w:rsid w:val="00C45E76"/>
    <w:rsid w:val="00C50C61"/>
    <w:rsid w:val="00C5264D"/>
    <w:rsid w:val="00C54228"/>
    <w:rsid w:val="00C6003A"/>
    <w:rsid w:val="00C633F0"/>
    <w:rsid w:val="00C647CA"/>
    <w:rsid w:val="00C66E6D"/>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057A"/>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2732A"/>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0553"/>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35"/>
    <w:rsid w:val="00E16191"/>
    <w:rsid w:val="00E16DCB"/>
    <w:rsid w:val="00E205AD"/>
    <w:rsid w:val="00E21BCF"/>
    <w:rsid w:val="00E22356"/>
    <w:rsid w:val="00E237B9"/>
    <w:rsid w:val="00E23C06"/>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560AE"/>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6755"/>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3C0"/>
    <w:rsid w:val="00F27FD9"/>
    <w:rsid w:val="00F318B0"/>
    <w:rsid w:val="00F31E87"/>
    <w:rsid w:val="00F329A8"/>
    <w:rsid w:val="00F339EF"/>
    <w:rsid w:val="00F34E18"/>
    <w:rsid w:val="00F35658"/>
    <w:rsid w:val="00F35752"/>
    <w:rsid w:val="00F411F4"/>
    <w:rsid w:val="00F41BFE"/>
    <w:rsid w:val="00F41FA3"/>
    <w:rsid w:val="00F42572"/>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03D"/>
    <w:rsid w:val="00FA22C8"/>
    <w:rsid w:val="00FA276C"/>
    <w:rsid w:val="00FA4539"/>
    <w:rsid w:val="00FA476A"/>
    <w:rsid w:val="00FA6101"/>
    <w:rsid w:val="00FA6938"/>
    <w:rsid w:val="00FB3D39"/>
    <w:rsid w:val="00FB517C"/>
    <w:rsid w:val="00FB6794"/>
    <w:rsid w:val="00FB684E"/>
    <w:rsid w:val="00FC2584"/>
    <w:rsid w:val="00FC38B4"/>
    <w:rsid w:val="00FC3B16"/>
    <w:rsid w:val="00FC40E7"/>
    <w:rsid w:val="00FC4D3A"/>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table" w:customStyle="1" w:styleId="TableNormal">
    <w:name w:val="Table Normal"/>
    <w:uiPriority w:val="2"/>
    <w:semiHidden/>
    <w:unhideWhenUsed/>
    <w:qFormat/>
    <w:rsid w:val="00210BF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Contenutotabella">
    <w:name w:val="Contenuto tabella"/>
    <w:basedOn w:val="Normale"/>
    <w:rsid w:val="00645B52"/>
    <w:pPr>
      <w:suppressLineNumbers/>
      <w:suppressAutoHyphens/>
      <w:adjustRightInd/>
      <w:spacing w:line="240" w:lineRule="auto"/>
      <w:textAlignment w:val="auto"/>
    </w:pPr>
    <w:rPr>
      <w:rFonts w:ascii="Liberation Serif" w:hAnsi="Liberation Serif"/>
      <w:kern w:val="2"/>
      <w:sz w:val="28"/>
      <w:szCs w:val="28"/>
    </w:rPr>
  </w:style>
  <w:style w:type="paragraph" w:customStyle="1" w:styleId="Titolotabella">
    <w:name w:val="Titolo tabella"/>
    <w:basedOn w:val="Contenutotabella"/>
    <w:rsid w:val="00645B52"/>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2348</Words>
  <Characters>13938</Characters>
  <Application>Microsoft Office Word</Application>
  <DocSecurity>0</DocSecurity>
  <Lines>116</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16254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2024-06-28T09:18:00Z</dcterms:created>
  <dcterms:modified xsi:type="dcterms:W3CDTF">2024-06-28T09:48:00Z</dcterms:modified>
</cp:coreProperties>
</file>